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4D554" w14:textId="77777777" w:rsidR="0052208C" w:rsidRPr="00E121D5" w:rsidRDefault="007D0A1E" w:rsidP="0052208C">
      <w:pPr>
        <w:spacing w:after="0" w:line="240" w:lineRule="auto"/>
        <w:jc w:val="center"/>
        <w:rPr>
          <w:rFonts w:ascii="Times New Roman" w:hAnsi="Times New Roman" w:cs="Times New Roman"/>
          <w:b/>
          <w:sz w:val="26"/>
          <w:szCs w:val="26"/>
          <w:lang w:val="en-GB"/>
        </w:rPr>
      </w:pPr>
      <w:r w:rsidRPr="00E121D5">
        <w:rPr>
          <w:rFonts w:ascii="Times New Roman" w:hAnsi="Times New Roman" w:cs="Times New Roman"/>
          <w:b/>
          <w:sz w:val="26"/>
          <w:szCs w:val="26"/>
          <w:lang w:val="en-GB"/>
        </w:rPr>
        <w:t>NOTIFICATION OF PARTICIPATION AND F</w:t>
      </w:r>
      <w:r>
        <w:rPr>
          <w:rFonts w:ascii="Times New Roman" w:hAnsi="Times New Roman" w:cs="Times New Roman"/>
          <w:b/>
          <w:sz w:val="26"/>
          <w:szCs w:val="26"/>
          <w:lang w:val="en-GB"/>
        </w:rPr>
        <w:t>ORM FOR POSTAL VOTING</w:t>
      </w:r>
    </w:p>
    <w:p w14:paraId="1348BCAD" w14:textId="77777777" w:rsidR="0052208C" w:rsidRPr="00E121D5" w:rsidRDefault="002C2AC8" w:rsidP="0052208C">
      <w:pPr>
        <w:spacing w:after="0" w:line="240" w:lineRule="auto"/>
        <w:rPr>
          <w:rFonts w:ascii="Times New Roman" w:hAnsi="Times New Roman" w:cs="Times New Roman"/>
          <w:b/>
          <w:lang w:val="en-GB"/>
        </w:rPr>
      </w:pPr>
    </w:p>
    <w:p w14:paraId="687B056C" w14:textId="77777777" w:rsidR="0052208C" w:rsidRPr="00E121D5" w:rsidRDefault="007D0A1E" w:rsidP="0052208C">
      <w:pPr>
        <w:spacing w:after="0" w:line="240" w:lineRule="auto"/>
        <w:rPr>
          <w:rFonts w:ascii="Times New Roman" w:hAnsi="Times New Roman" w:cs="Times New Roman"/>
          <w:b/>
          <w:lang w:val="en-GB"/>
        </w:rPr>
      </w:pPr>
      <w:r w:rsidRPr="00E121D5">
        <w:rPr>
          <w:rFonts w:ascii="Times New Roman" w:hAnsi="Times New Roman" w:cs="Times New Roman"/>
          <w:b/>
          <w:lang w:val="en-GB"/>
        </w:rPr>
        <w:t xml:space="preserve">To be recieved by Catena AB (publ) </w:t>
      </w:r>
      <w:r>
        <w:rPr>
          <w:rFonts w:ascii="Times New Roman" w:hAnsi="Times New Roman" w:cs="Times New Roman"/>
          <w:b/>
          <w:lang w:val="en-GB"/>
        </w:rPr>
        <w:t>no later than</w:t>
      </w:r>
      <w:r w:rsidRPr="00E121D5">
        <w:rPr>
          <w:rFonts w:ascii="Times New Roman" w:hAnsi="Times New Roman" w:cs="Times New Roman"/>
          <w:b/>
          <w:lang w:val="en-GB"/>
        </w:rPr>
        <w:t xml:space="preserve"> 21 april 2023.</w:t>
      </w:r>
    </w:p>
    <w:p w14:paraId="528BF280" w14:textId="77777777" w:rsidR="0052208C" w:rsidRPr="00E121D5" w:rsidRDefault="002C2AC8" w:rsidP="0052208C">
      <w:pPr>
        <w:spacing w:after="0" w:line="240" w:lineRule="auto"/>
        <w:rPr>
          <w:rFonts w:ascii="Times New Roman" w:hAnsi="Times New Roman" w:cs="Times New Roman"/>
          <w:bCs/>
          <w:lang w:val="en-GB"/>
        </w:rPr>
      </w:pPr>
    </w:p>
    <w:p w14:paraId="5DE2F26A" w14:textId="77777777" w:rsidR="00E121D5" w:rsidRDefault="007D0A1E" w:rsidP="0052208C">
      <w:pPr>
        <w:spacing w:after="0" w:line="240" w:lineRule="auto"/>
        <w:rPr>
          <w:rFonts w:ascii="Times New Roman" w:hAnsi="Times New Roman" w:cs="Times New Roman"/>
          <w:bCs/>
          <w:lang w:val="en-GB"/>
        </w:rPr>
      </w:pPr>
      <w:r w:rsidRPr="00E121D5">
        <w:rPr>
          <w:rFonts w:ascii="Times New Roman" w:hAnsi="Times New Roman" w:cs="Times New Roman"/>
          <w:bCs/>
          <w:lang w:val="en-GB"/>
        </w:rPr>
        <w:t>The shareholder set out b</w:t>
      </w:r>
      <w:r>
        <w:rPr>
          <w:rFonts w:ascii="Times New Roman" w:hAnsi="Times New Roman" w:cs="Times New Roman"/>
          <w:bCs/>
          <w:lang w:val="en-GB"/>
        </w:rPr>
        <w:t xml:space="preserve">elow hereby notifies the company of its participation and exercises its voting right for all of the shareholder’s shares in Catena AB (publ), reg.no </w:t>
      </w:r>
      <w:r w:rsidRPr="00E121D5">
        <w:rPr>
          <w:rFonts w:ascii="Times New Roman" w:hAnsi="Times New Roman" w:cs="Times New Roman"/>
          <w:bCs/>
          <w:lang w:val="en-GB"/>
        </w:rPr>
        <w:t>556294-1715</w:t>
      </w:r>
      <w:r>
        <w:rPr>
          <w:rFonts w:ascii="Times New Roman" w:hAnsi="Times New Roman" w:cs="Times New Roman"/>
          <w:bCs/>
          <w:lang w:val="en-GB"/>
        </w:rPr>
        <w:t xml:space="preserve"> at the Annual General Meeting on April 27</w:t>
      </w:r>
      <w:proofErr w:type="gramStart"/>
      <w:r>
        <w:rPr>
          <w:rFonts w:ascii="Times New Roman" w:hAnsi="Times New Roman" w:cs="Times New Roman"/>
          <w:bCs/>
          <w:lang w:val="en-GB"/>
        </w:rPr>
        <w:t xml:space="preserve"> 2023</w:t>
      </w:r>
      <w:proofErr w:type="gramEnd"/>
      <w:r>
        <w:rPr>
          <w:rFonts w:ascii="Times New Roman" w:hAnsi="Times New Roman" w:cs="Times New Roman"/>
          <w:bCs/>
          <w:lang w:val="en-GB"/>
        </w:rPr>
        <w:t>. The voting right is exercised in accordance with the voting options marked below.</w:t>
      </w:r>
    </w:p>
    <w:p w14:paraId="667AA525" w14:textId="77777777" w:rsidR="0052208C" w:rsidRPr="00DA338C" w:rsidRDefault="002C2AC8" w:rsidP="0052208C">
      <w:pPr>
        <w:spacing w:after="0" w:line="240" w:lineRule="auto"/>
        <w:rPr>
          <w:rFonts w:ascii="Times New Roman" w:hAnsi="Times New Roman" w:cs="Times New Roman"/>
          <w:bCs/>
          <w:lang w:val="en-GB"/>
        </w:rPr>
      </w:pPr>
    </w:p>
    <w:tbl>
      <w:tblPr>
        <w:tblStyle w:val="TableGrid"/>
        <w:tblW w:w="0" w:type="auto"/>
        <w:tblLook w:val="04A0" w:firstRow="1" w:lastRow="0" w:firstColumn="1" w:lastColumn="0" w:noHBand="0" w:noVBand="1"/>
      </w:tblPr>
      <w:tblGrid>
        <w:gridCol w:w="4531"/>
        <w:gridCol w:w="4531"/>
      </w:tblGrid>
      <w:tr w:rsidR="00601CF9" w14:paraId="3B1E0018" w14:textId="77777777" w:rsidTr="0052208C">
        <w:tc>
          <w:tcPr>
            <w:tcW w:w="4531" w:type="dxa"/>
            <w:tcBorders>
              <w:top w:val="single" w:sz="4" w:space="0" w:color="auto"/>
              <w:left w:val="single" w:sz="4" w:space="0" w:color="auto"/>
              <w:bottom w:val="single" w:sz="4" w:space="0" w:color="auto"/>
              <w:right w:val="single" w:sz="4" w:space="0" w:color="auto"/>
            </w:tcBorders>
            <w:hideMark/>
          </w:tcPr>
          <w:p w14:paraId="0A1E7814" w14:textId="77777777" w:rsidR="0052208C" w:rsidRDefault="007D0A1E">
            <w:pPr>
              <w:spacing w:line="240" w:lineRule="auto"/>
              <w:rPr>
                <w:rFonts w:ascii="Times New Roman" w:hAnsi="Times New Roman" w:cs="Times New Roman"/>
                <w:b/>
              </w:rPr>
            </w:pPr>
            <w:r>
              <w:rPr>
                <w:rFonts w:ascii="Times New Roman" w:hAnsi="Times New Roman" w:cs="Times New Roman"/>
                <w:b/>
              </w:rPr>
              <w:t>Shareholder</w:t>
            </w:r>
          </w:p>
        </w:tc>
        <w:tc>
          <w:tcPr>
            <w:tcW w:w="4531" w:type="dxa"/>
            <w:tcBorders>
              <w:top w:val="single" w:sz="4" w:space="0" w:color="auto"/>
              <w:left w:val="single" w:sz="4" w:space="0" w:color="auto"/>
              <w:bottom w:val="single" w:sz="4" w:space="0" w:color="auto"/>
              <w:right w:val="single" w:sz="4" w:space="0" w:color="auto"/>
            </w:tcBorders>
            <w:hideMark/>
          </w:tcPr>
          <w:p w14:paraId="4DF13F80" w14:textId="77777777" w:rsidR="0052208C" w:rsidRPr="00E121D5" w:rsidRDefault="007D0A1E">
            <w:pPr>
              <w:spacing w:line="240" w:lineRule="auto"/>
              <w:rPr>
                <w:rFonts w:ascii="Times New Roman" w:hAnsi="Times New Roman" w:cs="Times New Roman"/>
                <w:b/>
                <w:lang w:val="en-GB"/>
              </w:rPr>
            </w:pPr>
            <w:r w:rsidRPr="00E121D5">
              <w:rPr>
                <w:rFonts w:ascii="Times New Roman" w:hAnsi="Times New Roman" w:cs="Times New Roman"/>
                <w:b/>
                <w:lang w:val="en-GB"/>
              </w:rPr>
              <w:t>Personal ID number/registration numbe</w:t>
            </w:r>
            <w:r>
              <w:rPr>
                <w:rFonts w:ascii="Times New Roman" w:hAnsi="Times New Roman" w:cs="Times New Roman"/>
                <w:b/>
                <w:lang w:val="en-GB"/>
              </w:rPr>
              <w:t>r</w:t>
            </w:r>
          </w:p>
        </w:tc>
      </w:tr>
      <w:tr w:rsidR="00601CF9" w14:paraId="73ADFD93" w14:textId="77777777" w:rsidTr="0052208C">
        <w:tc>
          <w:tcPr>
            <w:tcW w:w="4531" w:type="dxa"/>
            <w:tcBorders>
              <w:top w:val="single" w:sz="4" w:space="0" w:color="auto"/>
              <w:left w:val="single" w:sz="4" w:space="0" w:color="auto"/>
              <w:bottom w:val="single" w:sz="4" w:space="0" w:color="auto"/>
              <w:right w:val="single" w:sz="4" w:space="0" w:color="auto"/>
            </w:tcBorders>
          </w:tcPr>
          <w:p w14:paraId="08F67675" w14:textId="77777777" w:rsidR="0052208C" w:rsidRPr="00E121D5" w:rsidRDefault="002C2AC8">
            <w:pPr>
              <w:spacing w:line="240" w:lineRule="auto"/>
              <w:rPr>
                <w:rFonts w:ascii="Times New Roman" w:hAnsi="Times New Roman" w:cs="Times New Roman"/>
                <w:b/>
                <w:lang w:val="en-GB"/>
              </w:rPr>
            </w:pPr>
          </w:p>
          <w:p w14:paraId="722B22E5" w14:textId="77777777" w:rsidR="0052208C" w:rsidRPr="00E121D5" w:rsidRDefault="002C2AC8">
            <w:pPr>
              <w:spacing w:line="240" w:lineRule="auto"/>
              <w:rPr>
                <w:rFonts w:ascii="Times New Roman" w:hAnsi="Times New Roman" w:cs="Times New Roman"/>
                <w:b/>
                <w:lang w:val="en-GB"/>
              </w:rPr>
            </w:pPr>
          </w:p>
          <w:p w14:paraId="7BE69476" w14:textId="77777777" w:rsidR="0052208C" w:rsidRPr="00E121D5" w:rsidRDefault="002C2AC8">
            <w:pPr>
              <w:spacing w:line="240" w:lineRule="auto"/>
              <w:rPr>
                <w:rFonts w:ascii="Times New Roman" w:hAnsi="Times New Roman" w:cs="Times New Roman"/>
                <w:b/>
                <w:lang w:val="en-GB"/>
              </w:rPr>
            </w:pPr>
          </w:p>
        </w:tc>
        <w:tc>
          <w:tcPr>
            <w:tcW w:w="4531" w:type="dxa"/>
            <w:tcBorders>
              <w:top w:val="single" w:sz="4" w:space="0" w:color="auto"/>
              <w:left w:val="single" w:sz="4" w:space="0" w:color="auto"/>
              <w:bottom w:val="single" w:sz="4" w:space="0" w:color="auto"/>
              <w:right w:val="single" w:sz="4" w:space="0" w:color="auto"/>
            </w:tcBorders>
          </w:tcPr>
          <w:p w14:paraId="57DA7B03" w14:textId="77777777" w:rsidR="0052208C" w:rsidRPr="00E121D5" w:rsidRDefault="002C2AC8">
            <w:pPr>
              <w:spacing w:line="240" w:lineRule="auto"/>
              <w:rPr>
                <w:rFonts w:ascii="Times New Roman" w:hAnsi="Times New Roman" w:cs="Times New Roman"/>
                <w:b/>
                <w:lang w:val="en-GB"/>
              </w:rPr>
            </w:pPr>
          </w:p>
        </w:tc>
      </w:tr>
    </w:tbl>
    <w:p w14:paraId="74E5E849" w14:textId="77777777" w:rsidR="0052208C" w:rsidRPr="00E121D5" w:rsidRDefault="002C2AC8" w:rsidP="0052208C">
      <w:pPr>
        <w:spacing w:after="0" w:line="240" w:lineRule="auto"/>
        <w:rPr>
          <w:rFonts w:ascii="Times New Roman" w:hAnsi="Times New Roman" w:cs="Times New Roman"/>
          <w:b/>
          <w:lang w:val="en-GB"/>
        </w:rPr>
      </w:pPr>
    </w:p>
    <w:p w14:paraId="330D2A56" w14:textId="77777777" w:rsidR="0052208C" w:rsidRPr="00E121D5" w:rsidRDefault="007D0A1E" w:rsidP="0052208C">
      <w:pPr>
        <w:spacing w:after="0" w:line="240" w:lineRule="auto"/>
        <w:rPr>
          <w:rFonts w:ascii="Times New Roman" w:hAnsi="Times New Roman" w:cs="Times New Roman"/>
          <w:b/>
          <w:lang w:val="en-GB"/>
        </w:rPr>
      </w:pPr>
      <w:r>
        <w:rPr>
          <w:rFonts w:ascii="Times New Roman" w:hAnsi="Times New Roman" w:cs="Times New Roman"/>
          <w:b/>
          <w:lang w:val="en-GB"/>
        </w:rPr>
        <w:t>Assurance</w:t>
      </w:r>
      <w:r w:rsidRPr="00E121D5">
        <w:rPr>
          <w:rFonts w:ascii="Times New Roman" w:hAnsi="Times New Roman" w:cs="Times New Roman"/>
          <w:b/>
          <w:lang w:val="en-GB"/>
        </w:rPr>
        <w:t xml:space="preserve"> (if the undersigned represents the shareholder by pr</w:t>
      </w:r>
      <w:r>
        <w:rPr>
          <w:rFonts w:ascii="Times New Roman" w:hAnsi="Times New Roman" w:cs="Times New Roman"/>
          <w:b/>
          <w:lang w:val="en-GB"/>
        </w:rPr>
        <w:t>oxy</w:t>
      </w:r>
      <w:r w:rsidRPr="00E121D5">
        <w:rPr>
          <w:rFonts w:ascii="Times New Roman" w:hAnsi="Times New Roman" w:cs="Times New Roman"/>
          <w:b/>
          <w:lang w:val="en-GB"/>
        </w:rPr>
        <w:t xml:space="preserve">): </w:t>
      </w:r>
    </w:p>
    <w:p w14:paraId="1B1DFBC9" w14:textId="77777777" w:rsidR="0052208C" w:rsidRPr="00DA338C" w:rsidRDefault="007D0A1E" w:rsidP="0052208C">
      <w:pPr>
        <w:spacing w:after="0" w:line="240" w:lineRule="auto"/>
        <w:rPr>
          <w:rFonts w:ascii="Times New Roman" w:hAnsi="Times New Roman" w:cs="Times New Roman"/>
          <w:bCs/>
          <w:lang w:val="en-GB"/>
        </w:rPr>
      </w:pPr>
      <w:r w:rsidRPr="00E121D5">
        <w:rPr>
          <w:rFonts w:ascii="Times New Roman" w:hAnsi="Times New Roman" w:cs="Times New Roman"/>
          <w:bCs/>
          <w:lang w:val="en-GB"/>
        </w:rPr>
        <w:t xml:space="preserve">I, the undersigned, solemnly declare that the enclosed power of attorney corresponds to the original and that it has </w:t>
      </w:r>
      <w:r>
        <w:rPr>
          <w:rFonts w:ascii="Times New Roman" w:hAnsi="Times New Roman" w:cs="Times New Roman"/>
          <w:bCs/>
          <w:lang w:val="en-GB"/>
        </w:rPr>
        <w:t xml:space="preserve">not been revoked. </w:t>
      </w:r>
    </w:p>
    <w:p w14:paraId="68511FFD" w14:textId="77777777" w:rsidR="0052208C" w:rsidRPr="00DA338C" w:rsidRDefault="002C2AC8" w:rsidP="0052208C">
      <w:pPr>
        <w:spacing w:after="0" w:line="240" w:lineRule="auto"/>
        <w:jc w:val="center"/>
        <w:rPr>
          <w:rFonts w:ascii="Times New Roman" w:hAnsi="Times New Roman" w:cs="Times New Roman"/>
          <w:b/>
          <w:lang w:val="en-GB"/>
        </w:rPr>
      </w:pPr>
    </w:p>
    <w:tbl>
      <w:tblPr>
        <w:tblStyle w:val="TableGrid"/>
        <w:tblW w:w="0" w:type="auto"/>
        <w:tblLook w:val="04A0" w:firstRow="1" w:lastRow="0" w:firstColumn="1" w:lastColumn="0" w:noHBand="0" w:noVBand="1"/>
      </w:tblPr>
      <w:tblGrid>
        <w:gridCol w:w="4531"/>
        <w:gridCol w:w="4531"/>
      </w:tblGrid>
      <w:tr w:rsidR="00601CF9" w14:paraId="763CD616" w14:textId="77777777" w:rsidTr="0052208C">
        <w:tc>
          <w:tcPr>
            <w:tcW w:w="9062" w:type="dxa"/>
            <w:gridSpan w:val="2"/>
            <w:tcBorders>
              <w:top w:val="single" w:sz="4" w:space="0" w:color="auto"/>
              <w:left w:val="single" w:sz="4" w:space="0" w:color="auto"/>
              <w:bottom w:val="single" w:sz="4" w:space="0" w:color="auto"/>
              <w:right w:val="single" w:sz="4" w:space="0" w:color="auto"/>
            </w:tcBorders>
            <w:hideMark/>
          </w:tcPr>
          <w:p w14:paraId="0B45222D" w14:textId="77777777" w:rsidR="0052208C" w:rsidRDefault="007D0A1E">
            <w:pPr>
              <w:spacing w:line="240" w:lineRule="auto"/>
              <w:rPr>
                <w:rFonts w:ascii="Times New Roman" w:hAnsi="Times New Roman" w:cs="Times New Roman"/>
                <w:b/>
              </w:rPr>
            </w:pPr>
            <w:r>
              <w:rPr>
                <w:rFonts w:ascii="Times New Roman" w:hAnsi="Times New Roman" w:cs="Times New Roman"/>
                <w:b/>
              </w:rPr>
              <w:t>Place and date</w:t>
            </w:r>
          </w:p>
        </w:tc>
      </w:tr>
      <w:tr w:rsidR="00601CF9" w14:paraId="44324667" w14:textId="77777777" w:rsidTr="0052208C">
        <w:tc>
          <w:tcPr>
            <w:tcW w:w="9062" w:type="dxa"/>
            <w:gridSpan w:val="2"/>
            <w:tcBorders>
              <w:top w:val="single" w:sz="4" w:space="0" w:color="auto"/>
              <w:left w:val="single" w:sz="4" w:space="0" w:color="auto"/>
              <w:bottom w:val="single" w:sz="4" w:space="0" w:color="auto"/>
              <w:right w:val="single" w:sz="4" w:space="0" w:color="auto"/>
            </w:tcBorders>
          </w:tcPr>
          <w:p w14:paraId="16EDFD9C" w14:textId="77777777" w:rsidR="0052208C" w:rsidRDefault="002C2AC8">
            <w:pPr>
              <w:spacing w:line="240" w:lineRule="auto"/>
              <w:rPr>
                <w:rFonts w:ascii="Times New Roman" w:hAnsi="Times New Roman" w:cs="Times New Roman"/>
                <w:b/>
              </w:rPr>
            </w:pPr>
          </w:p>
          <w:p w14:paraId="432707A3" w14:textId="77777777" w:rsidR="0052208C" w:rsidRDefault="002C2AC8">
            <w:pPr>
              <w:spacing w:line="240" w:lineRule="auto"/>
              <w:rPr>
                <w:rFonts w:ascii="Times New Roman" w:hAnsi="Times New Roman" w:cs="Times New Roman"/>
                <w:b/>
              </w:rPr>
            </w:pPr>
          </w:p>
          <w:p w14:paraId="4B5CDA5F" w14:textId="77777777" w:rsidR="0052208C" w:rsidRDefault="002C2AC8">
            <w:pPr>
              <w:spacing w:line="240" w:lineRule="auto"/>
              <w:rPr>
                <w:rFonts w:ascii="Times New Roman" w:hAnsi="Times New Roman" w:cs="Times New Roman"/>
                <w:b/>
              </w:rPr>
            </w:pPr>
          </w:p>
        </w:tc>
      </w:tr>
      <w:tr w:rsidR="00601CF9" w14:paraId="0AB90C62" w14:textId="77777777" w:rsidTr="0052208C">
        <w:tc>
          <w:tcPr>
            <w:tcW w:w="9062" w:type="dxa"/>
            <w:gridSpan w:val="2"/>
            <w:tcBorders>
              <w:top w:val="single" w:sz="4" w:space="0" w:color="auto"/>
              <w:left w:val="single" w:sz="4" w:space="0" w:color="auto"/>
              <w:bottom w:val="single" w:sz="4" w:space="0" w:color="auto"/>
              <w:right w:val="single" w:sz="4" w:space="0" w:color="auto"/>
            </w:tcBorders>
            <w:hideMark/>
          </w:tcPr>
          <w:p w14:paraId="57C3B9BA" w14:textId="77777777" w:rsidR="0052208C" w:rsidRDefault="007D0A1E">
            <w:pPr>
              <w:spacing w:line="240" w:lineRule="auto"/>
              <w:rPr>
                <w:rFonts w:ascii="Times New Roman" w:hAnsi="Times New Roman" w:cs="Times New Roman"/>
                <w:b/>
              </w:rPr>
            </w:pPr>
            <w:r>
              <w:rPr>
                <w:rFonts w:ascii="Times New Roman" w:hAnsi="Times New Roman" w:cs="Times New Roman"/>
                <w:b/>
              </w:rPr>
              <w:t>Signature</w:t>
            </w:r>
          </w:p>
        </w:tc>
      </w:tr>
      <w:tr w:rsidR="00601CF9" w14:paraId="7E2E94E3" w14:textId="77777777" w:rsidTr="0052208C">
        <w:tc>
          <w:tcPr>
            <w:tcW w:w="9062" w:type="dxa"/>
            <w:gridSpan w:val="2"/>
            <w:tcBorders>
              <w:top w:val="single" w:sz="4" w:space="0" w:color="auto"/>
              <w:left w:val="single" w:sz="4" w:space="0" w:color="auto"/>
              <w:bottom w:val="single" w:sz="4" w:space="0" w:color="auto"/>
              <w:right w:val="single" w:sz="4" w:space="0" w:color="auto"/>
            </w:tcBorders>
          </w:tcPr>
          <w:p w14:paraId="781CD015" w14:textId="77777777" w:rsidR="0052208C" w:rsidRDefault="002C2AC8">
            <w:pPr>
              <w:spacing w:line="240" w:lineRule="auto"/>
              <w:rPr>
                <w:rFonts w:ascii="Times New Roman" w:hAnsi="Times New Roman" w:cs="Times New Roman"/>
                <w:b/>
              </w:rPr>
            </w:pPr>
          </w:p>
          <w:p w14:paraId="0467B696" w14:textId="77777777" w:rsidR="0052208C" w:rsidRDefault="002C2AC8">
            <w:pPr>
              <w:spacing w:line="240" w:lineRule="auto"/>
              <w:rPr>
                <w:rFonts w:ascii="Times New Roman" w:hAnsi="Times New Roman" w:cs="Times New Roman"/>
                <w:b/>
              </w:rPr>
            </w:pPr>
          </w:p>
          <w:p w14:paraId="19D43CD6" w14:textId="77777777" w:rsidR="0052208C" w:rsidRDefault="002C2AC8">
            <w:pPr>
              <w:spacing w:line="240" w:lineRule="auto"/>
              <w:rPr>
                <w:rFonts w:ascii="Times New Roman" w:hAnsi="Times New Roman" w:cs="Times New Roman"/>
                <w:b/>
              </w:rPr>
            </w:pPr>
          </w:p>
        </w:tc>
      </w:tr>
      <w:tr w:rsidR="00601CF9" w14:paraId="55DD2E8F" w14:textId="77777777" w:rsidTr="0052208C">
        <w:tc>
          <w:tcPr>
            <w:tcW w:w="9062" w:type="dxa"/>
            <w:gridSpan w:val="2"/>
            <w:tcBorders>
              <w:top w:val="single" w:sz="4" w:space="0" w:color="auto"/>
              <w:left w:val="single" w:sz="4" w:space="0" w:color="auto"/>
              <w:bottom w:val="single" w:sz="4" w:space="0" w:color="auto"/>
              <w:right w:val="single" w:sz="4" w:space="0" w:color="auto"/>
            </w:tcBorders>
            <w:hideMark/>
          </w:tcPr>
          <w:p w14:paraId="5C12BCAD" w14:textId="77777777" w:rsidR="0052208C" w:rsidRDefault="007D0A1E">
            <w:pPr>
              <w:spacing w:line="240" w:lineRule="auto"/>
              <w:rPr>
                <w:rFonts w:ascii="Times New Roman" w:hAnsi="Times New Roman" w:cs="Times New Roman"/>
                <w:b/>
              </w:rPr>
            </w:pPr>
            <w:r>
              <w:rPr>
                <w:rFonts w:ascii="Times New Roman" w:hAnsi="Times New Roman" w:cs="Times New Roman"/>
                <w:b/>
              </w:rPr>
              <w:t>Clarification of signature</w:t>
            </w:r>
          </w:p>
        </w:tc>
      </w:tr>
      <w:tr w:rsidR="00601CF9" w14:paraId="7C0E55A6" w14:textId="77777777" w:rsidTr="0052208C">
        <w:tc>
          <w:tcPr>
            <w:tcW w:w="9062" w:type="dxa"/>
            <w:gridSpan w:val="2"/>
            <w:tcBorders>
              <w:top w:val="single" w:sz="4" w:space="0" w:color="auto"/>
              <w:left w:val="single" w:sz="4" w:space="0" w:color="auto"/>
              <w:bottom w:val="single" w:sz="4" w:space="0" w:color="auto"/>
              <w:right w:val="single" w:sz="4" w:space="0" w:color="auto"/>
            </w:tcBorders>
          </w:tcPr>
          <w:p w14:paraId="21500B81" w14:textId="77777777" w:rsidR="0052208C" w:rsidRDefault="002C2AC8">
            <w:pPr>
              <w:spacing w:line="240" w:lineRule="auto"/>
              <w:rPr>
                <w:rFonts w:ascii="Times New Roman" w:hAnsi="Times New Roman" w:cs="Times New Roman"/>
                <w:b/>
              </w:rPr>
            </w:pPr>
          </w:p>
          <w:p w14:paraId="16D60864" w14:textId="77777777" w:rsidR="0052208C" w:rsidRDefault="002C2AC8">
            <w:pPr>
              <w:spacing w:line="240" w:lineRule="auto"/>
              <w:rPr>
                <w:rFonts w:ascii="Times New Roman" w:hAnsi="Times New Roman" w:cs="Times New Roman"/>
                <w:b/>
              </w:rPr>
            </w:pPr>
          </w:p>
          <w:p w14:paraId="2C0CA478" w14:textId="77777777" w:rsidR="0052208C" w:rsidRDefault="002C2AC8">
            <w:pPr>
              <w:spacing w:line="240" w:lineRule="auto"/>
              <w:rPr>
                <w:rFonts w:ascii="Times New Roman" w:hAnsi="Times New Roman" w:cs="Times New Roman"/>
                <w:b/>
              </w:rPr>
            </w:pPr>
          </w:p>
        </w:tc>
      </w:tr>
      <w:tr w:rsidR="00601CF9" w14:paraId="38A40CFB" w14:textId="77777777" w:rsidTr="0052208C">
        <w:tc>
          <w:tcPr>
            <w:tcW w:w="4531" w:type="dxa"/>
            <w:tcBorders>
              <w:top w:val="single" w:sz="4" w:space="0" w:color="auto"/>
              <w:left w:val="single" w:sz="4" w:space="0" w:color="auto"/>
              <w:bottom w:val="single" w:sz="4" w:space="0" w:color="auto"/>
              <w:right w:val="single" w:sz="4" w:space="0" w:color="auto"/>
            </w:tcBorders>
            <w:hideMark/>
          </w:tcPr>
          <w:p w14:paraId="4CF8BB23" w14:textId="77777777" w:rsidR="0052208C" w:rsidRDefault="007D0A1E">
            <w:pPr>
              <w:spacing w:line="240" w:lineRule="auto"/>
              <w:rPr>
                <w:rFonts w:ascii="Times New Roman" w:hAnsi="Times New Roman" w:cs="Times New Roman"/>
                <w:b/>
              </w:rPr>
            </w:pPr>
            <w:r>
              <w:rPr>
                <w:rFonts w:ascii="Times New Roman" w:hAnsi="Times New Roman" w:cs="Times New Roman"/>
                <w:b/>
              </w:rPr>
              <w:t>Telephone number</w:t>
            </w:r>
          </w:p>
        </w:tc>
        <w:tc>
          <w:tcPr>
            <w:tcW w:w="4531" w:type="dxa"/>
            <w:tcBorders>
              <w:top w:val="single" w:sz="4" w:space="0" w:color="auto"/>
              <w:left w:val="single" w:sz="4" w:space="0" w:color="auto"/>
              <w:bottom w:val="single" w:sz="4" w:space="0" w:color="auto"/>
              <w:right w:val="single" w:sz="4" w:space="0" w:color="auto"/>
            </w:tcBorders>
            <w:hideMark/>
          </w:tcPr>
          <w:p w14:paraId="7D30150A" w14:textId="77777777" w:rsidR="0052208C" w:rsidRDefault="007D0A1E">
            <w:pPr>
              <w:spacing w:line="240" w:lineRule="auto"/>
              <w:rPr>
                <w:rFonts w:ascii="Times New Roman" w:hAnsi="Times New Roman" w:cs="Times New Roman"/>
                <w:b/>
              </w:rPr>
            </w:pPr>
            <w:r>
              <w:rPr>
                <w:rFonts w:ascii="Times New Roman" w:hAnsi="Times New Roman" w:cs="Times New Roman"/>
                <w:b/>
              </w:rPr>
              <w:t>E-mail</w:t>
            </w:r>
          </w:p>
        </w:tc>
      </w:tr>
      <w:tr w:rsidR="00601CF9" w14:paraId="184606A9" w14:textId="77777777" w:rsidTr="0052208C">
        <w:tc>
          <w:tcPr>
            <w:tcW w:w="4531" w:type="dxa"/>
            <w:tcBorders>
              <w:top w:val="single" w:sz="4" w:space="0" w:color="auto"/>
              <w:left w:val="single" w:sz="4" w:space="0" w:color="auto"/>
              <w:bottom w:val="single" w:sz="4" w:space="0" w:color="auto"/>
              <w:right w:val="single" w:sz="4" w:space="0" w:color="auto"/>
            </w:tcBorders>
          </w:tcPr>
          <w:p w14:paraId="0892C5D7" w14:textId="77777777" w:rsidR="0052208C" w:rsidRDefault="002C2AC8">
            <w:pPr>
              <w:spacing w:line="240" w:lineRule="auto"/>
              <w:rPr>
                <w:rFonts w:ascii="Times New Roman" w:hAnsi="Times New Roman" w:cs="Times New Roman"/>
                <w:b/>
              </w:rPr>
            </w:pPr>
          </w:p>
          <w:p w14:paraId="01BC759E" w14:textId="77777777" w:rsidR="0052208C" w:rsidRDefault="002C2AC8">
            <w:pPr>
              <w:spacing w:line="240" w:lineRule="auto"/>
              <w:rPr>
                <w:rFonts w:ascii="Times New Roman" w:hAnsi="Times New Roman" w:cs="Times New Roman"/>
                <w:b/>
              </w:rPr>
            </w:pPr>
          </w:p>
          <w:p w14:paraId="35F8DDD4" w14:textId="77777777" w:rsidR="0052208C" w:rsidRDefault="002C2AC8">
            <w:pPr>
              <w:spacing w:line="240" w:lineRule="auto"/>
              <w:rPr>
                <w:rFonts w:ascii="Times New Roman" w:hAnsi="Times New Roman" w:cs="Times New Roman"/>
                <w:b/>
              </w:rPr>
            </w:pPr>
          </w:p>
        </w:tc>
        <w:tc>
          <w:tcPr>
            <w:tcW w:w="4531" w:type="dxa"/>
            <w:tcBorders>
              <w:top w:val="single" w:sz="4" w:space="0" w:color="auto"/>
              <w:left w:val="single" w:sz="4" w:space="0" w:color="auto"/>
              <w:bottom w:val="single" w:sz="4" w:space="0" w:color="auto"/>
              <w:right w:val="single" w:sz="4" w:space="0" w:color="auto"/>
            </w:tcBorders>
          </w:tcPr>
          <w:p w14:paraId="2762E709" w14:textId="77777777" w:rsidR="0052208C" w:rsidRDefault="002C2AC8">
            <w:pPr>
              <w:spacing w:line="240" w:lineRule="auto"/>
              <w:rPr>
                <w:rFonts w:ascii="Times New Roman" w:hAnsi="Times New Roman" w:cs="Times New Roman"/>
                <w:b/>
              </w:rPr>
            </w:pPr>
          </w:p>
        </w:tc>
      </w:tr>
    </w:tbl>
    <w:p w14:paraId="517A3252" w14:textId="77777777" w:rsidR="0052208C" w:rsidRDefault="002C2AC8" w:rsidP="0052208C">
      <w:pPr>
        <w:spacing w:after="0" w:line="240" w:lineRule="auto"/>
        <w:rPr>
          <w:rFonts w:ascii="Times New Roman" w:hAnsi="Times New Roman" w:cs="Times New Roman"/>
          <w:b/>
        </w:rPr>
      </w:pPr>
    </w:p>
    <w:p w14:paraId="57E96514" w14:textId="77777777" w:rsidR="0052208C" w:rsidRDefault="007D0A1E" w:rsidP="0052208C">
      <w:pPr>
        <w:spacing w:after="0" w:line="240" w:lineRule="auto"/>
        <w:rPr>
          <w:rFonts w:ascii="Times New Roman" w:hAnsi="Times New Roman" w:cs="Times New Roman"/>
          <w:b/>
        </w:rPr>
      </w:pPr>
      <w:r>
        <w:rPr>
          <w:rFonts w:ascii="Times New Roman" w:hAnsi="Times New Roman" w:cs="Times New Roman"/>
          <w:b/>
        </w:rPr>
        <w:t xml:space="preserve">Instructions: </w:t>
      </w:r>
    </w:p>
    <w:p w14:paraId="2FD7A2AF" w14:textId="77777777" w:rsidR="0052208C" w:rsidRDefault="002C2AC8" w:rsidP="0052208C">
      <w:pPr>
        <w:spacing w:after="0" w:line="240" w:lineRule="auto"/>
        <w:rPr>
          <w:rFonts w:ascii="Times New Roman" w:hAnsi="Times New Roman" w:cs="Times New Roman"/>
          <w:bCs/>
        </w:rPr>
      </w:pPr>
    </w:p>
    <w:p w14:paraId="7E88D50F" w14:textId="77777777" w:rsidR="0052208C" w:rsidRDefault="007D0A1E" w:rsidP="0052208C">
      <w:pPr>
        <w:pStyle w:val="ListParagraph"/>
        <w:numPr>
          <w:ilvl w:val="0"/>
          <w:numId w:val="1"/>
        </w:numPr>
        <w:spacing w:after="0" w:line="240" w:lineRule="auto"/>
        <w:rPr>
          <w:rFonts w:ascii="Times New Roman" w:hAnsi="Times New Roman" w:cs="Times New Roman"/>
          <w:bCs/>
        </w:rPr>
      </w:pPr>
      <w:r>
        <w:rPr>
          <w:rFonts w:ascii="Times New Roman" w:hAnsi="Times New Roman" w:cs="Times New Roman"/>
          <w:bCs/>
        </w:rPr>
        <w:t xml:space="preserve">Complete the information above. </w:t>
      </w:r>
    </w:p>
    <w:p w14:paraId="62629735" w14:textId="77777777" w:rsidR="0052208C" w:rsidRPr="00AF2F1E" w:rsidRDefault="007D0A1E" w:rsidP="0052208C">
      <w:pPr>
        <w:pStyle w:val="ListParagraph"/>
        <w:numPr>
          <w:ilvl w:val="0"/>
          <w:numId w:val="1"/>
        </w:numPr>
        <w:spacing w:after="0" w:line="240" w:lineRule="auto"/>
        <w:rPr>
          <w:rFonts w:ascii="Times New Roman" w:hAnsi="Times New Roman" w:cs="Times New Roman"/>
          <w:bCs/>
          <w:lang w:val="en-GB"/>
        </w:rPr>
      </w:pPr>
      <w:r w:rsidRPr="00AF2F1E">
        <w:rPr>
          <w:rFonts w:ascii="Times New Roman" w:hAnsi="Times New Roman" w:cs="Times New Roman"/>
          <w:bCs/>
          <w:lang w:val="en-GB"/>
        </w:rPr>
        <w:t>Select the preferred voting o</w:t>
      </w:r>
      <w:r>
        <w:rPr>
          <w:rFonts w:ascii="Times New Roman" w:hAnsi="Times New Roman" w:cs="Times New Roman"/>
          <w:bCs/>
          <w:lang w:val="en-GB"/>
        </w:rPr>
        <w:t>ptions below.</w:t>
      </w:r>
    </w:p>
    <w:p w14:paraId="7B4FC8B5" w14:textId="77777777" w:rsidR="003F7BC2" w:rsidRPr="00AF2F1E" w:rsidRDefault="007D0A1E" w:rsidP="00AF2F1E">
      <w:pPr>
        <w:pStyle w:val="ListParagraph"/>
        <w:numPr>
          <w:ilvl w:val="0"/>
          <w:numId w:val="1"/>
        </w:numPr>
        <w:spacing w:after="0" w:line="240" w:lineRule="auto"/>
        <w:rPr>
          <w:rFonts w:ascii="Times New Roman" w:hAnsi="Times New Roman" w:cs="Times New Roman"/>
          <w:bCs/>
          <w:lang w:val="en-GB"/>
        </w:rPr>
      </w:pPr>
      <w:r w:rsidRPr="00AF2F1E">
        <w:rPr>
          <w:rFonts w:ascii="Times New Roman" w:hAnsi="Times New Roman" w:cs="Times New Roman"/>
          <w:bCs/>
          <w:lang w:val="en-GB"/>
        </w:rPr>
        <w:t>Print, sign and send the form in the original to Catena AB (publ)</w:t>
      </w:r>
      <w:proofErr w:type="gramStart"/>
      <w:r w:rsidRPr="00AF2F1E">
        <w:rPr>
          <w:rFonts w:ascii="Times New Roman" w:hAnsi="Times New Roman" w:cs="Times New Roman"/>
          <w:bCs/>
          <w:lang w:val="en-GB"/>
        </w:rPr>
        <w:t>,</w:t>
      </w:r>
      <w:r w:rsidRPr="00AF2F1E">
        <w:rPr>
          <w:rFonts w:ascii="Garamond" w:eastAsia="Times New Roman" w:hAnsi="Garamond" w:cs="Times New Roman"/>
          <w:color w:val="000000" w:themeColor="text1"/>
          <w:sz w:val="19"/>
          <w:szCs w:val="16"/>
          <w:lang w:val="en-GB"/>
        </w:rPr>
        <w:t xml:space="preserve"> ”</w:t>
      </w:r>
      <w:r w:rsidRPr="00AF2F1E">
        <w:rPr>
          <w:rFonts w:ascii="Times New Roman" w:hAnsi="Times New Roman" w:cs="Times New Roman"/>
          <w:bCs/>
          <w:lang w:val="en-GB"/>
        </w:rPr>
        <w:t>Årsstämma</w:t>
      </w:r>
      <w:proofErr w:type="gramEnd"/>
      <w:r w:rsidRPr="00AF2F1E">
        <w:rPr>
          <w:rFonts w:ascii="Times New Roman" w:hAnsi="Times New Roman" w:cs="Times New Roman"/>
          <w:bCs/>
          <w:lang w:val="en-GB"/>
        </w:rPr>
        <w:t xml:space="preserve">”, c/o Euroclear Sweden AB, Box 191, 101 23 Stockholm. The completed and signed form must be recieved by Euroclear Sweden AB no later than Friday 21 April 2023. The completed and signed form may also be submitted by e-mail and shall, in such case, be sent to </w:t>
      </w:r>
      <w:hyperlink r:id="rId6" w:history="1">
        <w:r w:rsidRPr="00AF2F1E">
          <w:rPr>
            <w:rStyle w:val="Hyperlink"/>
            <w:rFonts w:ascii="Times New Roman" w:hAnsi="Times New Roman" w:cs="Times New Roman"/>
            <w:bCs/>
            <w:lang w:val="en-GB"/>
          </w:rPr>
          <w:t>generalmeetingservice@euroclear.com</w:t>
        </w:r>
      </w:hyperlink>
      <w:r w:rsidRPr="00AF2F1E">
        <w:rPr>
          <w:rFonts w:ascii="Times New Roman" w:hAnsi="Times New Roman" w:cs="Times New Roman"/>
          <w:bCs/>
          <w:lang w:val="en-GB"/>
        </w:rPr>
        <w:t xml:space="preserve"> (state ”Catena AB – poströstning”).</w:t>
      </w:r>
      <w:r w:rsidRPr="00AF2F1E">
        <w:rPr>
          <w:rFonts w:ascii="Garamond" w:eastAsia="Times New Roman" w:hAnsi="Garamond" w:cs="Times New Roman"/>
          <w:color w:val="000000" w:themeColor="text1"/>
          <w:sz w:val="19"/>
          <w:szCs w:val="16"/>
          <w:lang w:val="en-GB"/>
        </w:rPr>
        <w:t xml:space="preserve"> </w:t>
      </w:r>
      <w:r w:rsidRPr="00AF2F1E">
        <w:rPr>
          <w:rFonts w:ascii="Times New Roman" w:hAnsi="Times New Roman" w:cs="Times New Roman"/>
          <w:bCs/>
          <w:lang w:val="en-GB"/>
        </w:rPr>
        <w:t xml:space="preserve">Shareholders who are natural persons may also submit postal votes electronically through verification using the BankID security app via Euroclear Sweden AB’s website </w:t>
      </w:r>
      <w:hyperlink r:id="rId7" w:history="1">
        <w:r w:rsidRPr="00AF2F1E">
          <w:rPr>
            <w:rStyle w:val="Hyperlink"/>
            <w:rFonts w:ascii="Times New Roman" w:hAnsi="Times New Roman" w:cs="Times New Roman"/>
            <w:bCs/>
            <w:lang w:val="en-GB"/>
          </w:rPr>
          <w:t>https://anmalan.vpc.se/EuroclearProxy/</w:t>
        </w:r>
      </w:hyperlink>
      <w:r w:rsidRPr="00AF2F1E">
        <w:rPr>
          <w:rFonts w:ascii="Times New Roman" w:hAnsi="Times New Roman" w:cs="Times New Roman"/>
          <w:bCs/>
          <w:lang w:val="en-GB"/>
        </w:rPr>
        <w:t xml:space="preserve">. Such electronic votes must be submitted by 21 april 2023 at the latest. </w:t>
      </w:r>
    </w:p>
    <w:p w14:paraId="3ED3BCA4" w14:textId="77777777" w:rsidR="0052208C" w:rsidRPr="00DA338C" w:rsidRDefault="007D0A1E" w:rsidP="003F7BC2">
      <w:pPr>
        <w:pStyle w:val="ListParagraph"/>
        <w:numPr>
          <w:ilvl w:val="0"/>
          <w:numId w:val="1"/>
        </w:numPr>
        <w:spacing w:after="0" w:line="240" w:lineRule="auto"/>
        <w:rPr>
          <w:rFonts w:ascii="Times New Roman" w:hAnsi="Times New Roman" w:cs="Times New Roman"/>
          <w:bCs/>
          <w:lang w:val="en-GB"/>
        </w:rPr>
      </w:pPr>
      <w:r w:rsidRPr="00AF2F1E">
        <w:rPr>
          <w:rFonts w:ascii="Times New Roman" w:hAnsi="Times New Roman" w:cs="Times New Roman"/>
          <w:bCs/>
          <w:lang w:val="en-GB"/>
        </w:rPr>
        <w:t xml:space="preserve">If the shareholder is a natural person who is personally voting in advance, it is the shareholder who should sign under </w:t>
      </w:r>
      <w:r w:rsidRPr="00AF2F1E">
        <w:rPr>
          <w:rFonts w:ascii="Times New Roman" w:hAnsi="Times New Roman" w:cs="Times New Roman"/>
          <w:b/>
          <w:lang w:val="en-GB"/>
        </w:rPr>
        <w:t>Signature</w:t>
      </w:r>
      <w:r w:rsidRPr="00AF2F1E">
        <w:rPr>
          <w:rFonts w:ascii="Times New Roman" w:hAnsi="Times New Roman" w:cs="Times New Roman"/>
          <w:bCs/>
          <w:lang w:val="en-GB"/>
        </w:rPr>
        <w:t xml:space="preserve"> ab</w:t>
      </w:r>
      <w:r>
        <w:rPr>
          <w:rFonts w:ascii="Times New Roman" w:hAnsi="Times New Roman" w:cs="Times New Roman"/>
          <w:bCs/>
          <w:lang w:val="en-GB"/>
        </w:rPr>
        <w:t xml:space="preserve">ove. </w:t>
      </w:r>
      <w:r w:rsidRPr="00AF2F1E">
        <w:rPr>
          <w:rFonts w:ascii="Times New Roman" w:hAnsi="Times New Roman" w:cs="Times New Roman"/>
          <w:bCs/>
          <w:lang w:val="en-GB"/>
        </w:rPr>
        <w:t xml:space="preserve">If the </w:t>
      </w:r>
      <w:r>
        <w:rPr>
          <w:rFonts w:ascii="Times New Roman" w:hAnsi="Times New Roman" w:cs="Times New Roman"/>
          <w:bCs/>
          <w:lang w:val="en-GB"/>
        </w:rPr>
        <w:t>postal</w:t>
      </w:r>
      <w:r w:rsidRPr="00AF2F1E">
        <w:rPr>
          <w:rFonts w:ascii="Times New Roman" w:hAnsi="Times New Roman" w:cs="Times New Roman"/>
          <w:bCs/>
          <w:lang w:val="en-GB"/>
        </w:rPr>
        <w:t xml:space="preserve"> vote is submitted by a proxy of the shareholder, it is the proxy who should sign.</w:t>
      </w:r>
      <w:r>
        <w:rPr>
          <w:rFonts w:ascii="Times New Roman" w:hAnsi="Times New Roman" w:cs="Times New Roman"/>
          <w:bCs/>
          <w:lang w:val="en-GB"/>
        </w:rPr>
        <w:t xml:space="preserve"> </w:t>
      </w:r>
      <w:r w:rsidRPr="00AF2F1E">
        <w:rPr>
          <w:rFonts w:ascii="Times New Roman" w:hAnsi="Times New Roman" w:cs="Times New Roman"/>
          <w:bCs/>
          <w:lang w:val="en-GB"/>
        </w:rPr>
        <w:t xml:space="preserve">If the postal vote is submitted by a legal representative of a legal entity, it is the representative who should sign. </w:t>
      </w:r>
    </w:p>
    <w:p w14:paraId="5BF8C734" w14:textId="77777777" w:rsidR="0052208C" w:rsidRPr="00DA338C" w:rsidRDefault="007D0A1E" w:rsidP="0052208C">
      <w:pPr>
        <w:pStyle w:val="ListParagraph"/>
        <w:numPr>
          <w:ilvl w:val="0"/>
          <w:numId w:val="1"/>
        </w:numPr>
        <w:spacing w:after="0" w:line="240" w:lineRule="auto"/>
        <w:rPr>
          <w:rFonts w:ascii="Times New Roman" w:hAnsi="Times New Roman" w:cs="Times New Roman"/>
          <w:bCs/>
          <w:lang w:val="en-GB"/>
        </w:rPr>
      </w:pPr>
      <w:r w:rsidRPr="00AF2F1E">
        <w:rPr>
          <w:rFonts w:ascii="Times New Roman" w:hAnsi="Times New Roman" w:cs="Times New Roman"/>
          <w:bCs/>
          <w:lang w:val="en-GB"/>
        </w:rPr>
        <w:t>A power of attorney shall be enclosed if the shareholder postal votes by</w:t>
      </w:r>
      <w:r>
        <w:rPr>
          <w:rFonts w:ascii="Times New Roman" w:hAnsi="Times New Roman" w:cs="Times New Roman"/>
          <w:bCs/>
          <w:lang w:val="en-GB"/>
        </w:rPr>
        <w:t xml:space="preserve"> proxy. </w:t>
      </w:r>
      <w:r w:rsidRPr="00421714">
        <w:rPr>
          <w:rFonts w:ascii="Times New Roman" w:hAnsi="Times New Roman" w:cs="Times New Roman"/>
          <w:bCs/>
          <w:lang w:val="en-GB"/>
        </w:rPr>
        <w:t xml:space="preserve">If the shareholder is a legal entity, a registration certificate or </w:t>
      </w:r>
      <w:r>
        <w:rPr>
          <w:rFonts w:ascii="Times New Roman" w:hAnsi="Times New Roman" w:cs="Times New Roman"/>
          <w:bCs/>
          <w:lang w:val="en-GB"/>
        </w:rPr>
        <w:t xml:space="preserve">a corresponding document for the legal entity shall be enclosed with the form. </w:t>
      </w:r>
    </w:p>
    <w:p w14:paraId="71FEF7BF" w14:textId="77777777" w:rsidR="0052208C" w:rsidRPr="00DA338C" w:rsidRDefault="007D0A1E" w:rsidP="0052208C">
      <w:pPr>
        <w:pStyle w:val="ListParagraph"/>
        <w:numPr>
          <w:ilvl w:val="0"/>
          <w:numId w:val="1"/>
        </w:numPr>
        <w:spacing w:after="0" w:line="240" w:lineRule="auto"/>
        <w:rPr>
          <w:rFonts w:ascii="Times New Roman" w:hAnsi="Times New Roman" w:cs="Times New Roman"/>
          <w:bCs/>
          <w:lang w:val="en-GB"/>
        </w:rPr>
      </w:pPr>
      <w:r w:rsidRPr="00421714">
        <w:rPr>
          <w:rFonts w:ascii="Times New Roman" w:hAnsi="Times New Roman" w:cs="Times New Roman"/>
          <w:b/>
          <w:lang w:val="en-GB"/>
        </w:rPr>
        <w:lastRenderedPageBreak/>
        <w:t xml:space="preserve">Please note that a shareholder whose shares are registered in the name of a bank or securities institute must register its shares in its own name to vote. </w:t>
      </w:r>
      <w:r w:rsidRPr="00421714">
        <w:rPr>
          <w:rFonts w:ascii="Times New Roman" w:hAnsi="Times New Roman" w:cs="Times New Roman"/>
          <w:bCs/>
          <w:lang w:val="en-GB"/>
        </w:rPr>
        <w:t xml:space="preserve">Instructions regarding this are included in the notice convening the meeting. </w:t>
      </w:r>
    </w:p>
    <w:p w14:paraId="5D733CC4" w14:textId="77777777" w:rsidR="003F7BC2" w:rsidRPr="00421714" w:rsidRDefault="007D0A1E" w:rsidP="00DC3E71">
      <w:pPr>
        <w:pStyle w:val="ListParagraph"/>
        <w:numPr>
          <w:ilvl w:val="0"/>
          <w:numId w:val="1"/>
        </w:numPr>
        <w:spacing w:after="0" w:line="240" w:lineRule="auto"/>
        <w:rPr>
          <w:rFonts w:ascii="Times New Roman" w:hAnsi="Times New Roman" w:cs="Times New Roman"/>
          <w:bCs/>
          <w:lang w:val="en-GB"/>
        </w:rPr>
      </w:pPr>
      <w:r w:rsidRPr="00421714">
        <w:rPr>
          <w:rFonts w:ascii="Times New Roman" w:hAnsi="Times New Roman" w:cs="Times New Roman"/>
          <w:b/>
          <w:lang w:val="en-GB"/>
        </w:rPr>
        <w:t xml:space="preserve">Please note that the right to vote only accrues to shareholders who are entered in the share register maintained by Euroclear Sweden AB regarding the status on 19 April 2023, and notify their participation to Catena on 21 April 2023 at the latest, by casting their postal vote </w:t>
      </w:r>
      <w:r>
        <w:rPr>
          <w:rFonts w:ascii="Times New Roman" w:hAnsi="Times New Roman" w:cs="Times New Roman"/>
          <w:b/>
          <w:lang w:val="en-GB"/>
        </w:rPr>
        <w:t>in accordance with the instructions in the notice convening the meeting</w:t>
      </w:r>
      <w:r w:rsidRPr="00421714">
        <w:rPr>
          <w:rFonts w:ascii="Times New Roman" w:hAnsi="Times New Roman" w:cs="Times New Roman"/>
          <w:b/>
          <w:lang w:val="en-GB"/>
        </w:rPr>
        <w:t>.</w:t>
      </w:r>
    </w:p>
    <w:p w14:paraId="28EF1813" w14:textId="77777777" w:rsidR="0052208C" w:rsidRPr="00421714" w:rsidRDefault="002C2AC8" w:rsidP="003F7BC2">
      <w:pPr>
        <w:spacing w:after="0" w:line="240" w:lineRule="auto"/>
        <w:rPr>
          <w:rFonts w:ascii="Times New Roman" w:hAnsi="Times New Roman" w:cs="Times New Roman"/>
          <w:bCs/>
          <w:lang w:val="en-GB"/>
        </w:rPr>
      </w:pPr>
    </w:p>
    <w:p w14:paraId="777B67D1" w14:textId="77777777" w:rsidR="00421714" w:rsidRPr="00421714" w:rsidRDefault="007D0A1E" w:rsidP="00421714">
      <w:pPr>
        <w:spacing w:after="0" w:line="240" w:lineRule="auto"/>
        <w:rPr>
          <w:rFonts w:ascii="Times New Roman" w:hAnsi="Times New Roman" w:cs="Times New Roman"/>
          <w:bCs/>
          <w:lang w:val="en-GB"/>
        </w:rPr>
      </w:pPr>
      <w:r w:rsidRPr="00421714">
        <w:rPr>
          <w:rFonts w:ascii="Times New Roman" w:hAnsi="Times New Roman" w:cs="Times New Roman"/>
          <w:bCs/>
          <w:lang w:val="en-GB"/>
        </w:rPr>
        <w:t>A shareholder cannot give any other instructions than selecting one of the options specified at each item in the form. If a shareholder wishes to abstain from voting in relation to a matter, kindly refrain from selecting an option. A vote (</w:t>
      </w:r>
      <w:proofErr w:type="gramStart"/>
      <w:r w:rsidRPr="00421714">
        <w:rPr>
          <w:rFonts w:ascii="Times New Roman" w:hAnsi="Times New Roman" w:cs="Times New Roman"/>
          <w:bCs/>
          <w:lang w:val="en-GB"/>
        </w:rPr>
        <w:t>i.e.</w:t>
      </w:r>
      <w:proofErr w:type="gramEnd"/>
      <w:r w:rsidRPr="00421714">
        <w:rPr>
          <w:rFonts w:ascii="Times New Roman" w:hAnsi="Times New Roman" w:cs="Times New Roman"/>
          <w:bCs/>
          <w:lang w:val="en-GB"/>
        </w:rPr>
        <w:t xml:space="preserve"> the advance voting in its entirety) is invalid if the shareholder has provided the form with specific instructions or conditions or if pre-printed text is amended or supplemented. One form per shareholder will be considered. If more than one form is submitted, the form with the latest date will be considered. The form latest received by the company will be considered if two forms are dated at the same date. An incomplete or wrongfully completed form may be discarded without being considered.</w:t>
      </w:r>
    </w:p>
    <w:p w14:paraId="544AB1BD" w14:textId="77777777" w:rsidR="00421714" w:rsidRPr="00421714" w:rsidRDefault="002C2AC8">
      <w:pPr>
        <w:spacing w:after="0" w:line="240" w:lineRule="auto"/>
        <w:rPr>
          <w:rFonts w:ascii="Times New Roman" w:hAnsi="Times New Roman" w:cs="Times New Roman"/>
          <w:bCs/>
          <w:lang w:val="en-GB"/>
        </w:rPr>
      </w:pPr>
    </w:p>
    <w:p w14:paraId="50918064" w14:textId="77777777" w:rsidR="0052208C" w:rsidRPr="00421714" w:rsidRDefault="007D0A1E" w:rsidP="0052208C">
      <w:pPr>
        <w:spacing w:after="0" w:line="240" w:lineRule="auto"/>
        <w:rPr>
          <w:rStyle w:val="Hyperlink"/>
          <w:rFonts w:ascii="Times New Roman" w:hAnsi="Times New Roman" w:cs="Times New Roman"/>
          <w:bCs/>
          <w:lang w:val="en-GB"/>
        </w:rPr>
      </w:pPr>
      <w:r w:rsidRPr="00421714">
        <w:rPr>
          <w:rFonts w:ascii="Times New Roman" w:hAnsi="Times New Roman" w:cs="Times New Roman"/>
          <w:bCs/>
          <w:lang w:val="en-GB"/>
        </w:rPr>
        <w:t>An advance vote can be</w:t>
      </w:r>
      <w:r>
        <w:rPr>
          <w:rFonts w:ascii="Times New Roman" w:hAnsi="Times New Roman" w:cs="Times New Roman"/>
          <w:bCs/>
          <w:lang w:val="en-GB"/>
        </w:rPr>
        <w:t xml:space="preserve"> withdrawn up to and including</w:t>
      </w:r>
      <w:r w:rsidRPr="00421714">
        <w:rPr>
          <w:rFonts w:ascii="Times New Roman" w:hAnsi="Times New Roman" w:cs="Times New Roman"/>
          <w:bCs/>
          <w:lang w:val="en-GB"/>
        </w:rPr>
        <w:t xml:space="preserve"> 21 </w:t>
      </w:r>
      <w:r>
        <w:rPr>
          <w:rFonts w:ascii="Times New Roman" w:hAnsi="Times New Roman" w:cs="Times New Roman"/>
          <w:bCs/>
          <w:lang w:val="en-GB"/>
        </w:rPr>
        <w:t>A</w:t>
      </w:r>
      <w:r w:rsidRPr="00421714">
        <w:rPr>
          <w:rFonts w:ascii="Times New Roman" w:hAnsi="Times New Roman" w:cs="Times New Roman"/>
          <w:bCs/>
          <w:lang w:val="en-GB"/>
        </w:rPr>
        <w:t>pril 2023</w:t>
      </w:r>
      <w:r>
        <w:rPr>
          <w:rFonts w:ascii="Times New Roman" w:hAnsi="Times New Roman" w:cs="Times New Roman"/>
          <w:bCs/>
          <w:lang w:val="en-GB"/>
        </w:rPr>
        <w:t xml:space="preserve">, by contacting </w:t>
      </w:r>
      <w:hyperlink r:id="rId8" w:history="1">
        <w:r w:rsidRPr="00421714">
          <w:rPr>
            <w:rStyle w:val="Hyperlink"/>
            <w:rFonts w:ascii="Times New Roman" w:hAnsi="Times New Roman" w:cs="Times New Roman"/>
            <w:bCs/>
            <w:lang w:val="en-GB"/>
          </w:rPr>
          <w:t>generalmeetingservice@euroclear.com</w:t>
        </w:r>
      </w:hyperlink>
    </w:p>
    <w:p w14:paraId="78F76945" w14:textId="77777777" w:rsidR="00C73965" w:rsidRPr="00421714" w:rsidRDefault="002C2AC8" w:rsidP="0052208C">
      <w:pPr>
        <w:spacing w:after="0" w:line="240" w:lineRule="auto"/>
        <w:rPr>
          <w:rFonts w:ascii="Times New Roman" w:hAnsi="Times New Roman" w:cs="Times New Roman"/>
          <w:bCs/>
          <w:lang w:val="en-GB"/>
        </w:rPr>
      </w:pPr>
    </w:p>
    <w:p w14:paraId="468E8051" w14:textId="77777777" w:rsidR="0052208C" w:rsidRPr="00F66854" w:rsidRDefault="007D0A1E" w:rsidP="0052208C">
      <w:pPr>
        <w:spacing w:after="0" w:line="240" w:lineRule="auto"/>
        <w:rPr>
          <w:rFonts w:ascii="Times New Roman" w:hAnsi="Times New Roman" w:cs="Times New Roman"/>
          <w:bCs/>
          <w:lang w:val="en-GB"/>
        </w:rPr>
      </w:pPr>
      <w:r w:rsidRPr="00F66854">
        <w:rPr>
          <w:rFonts w:ascii="Times New Roman" w:hAnsi="Times New Roman" w:cs="Times New Roman"/>
          <w:bCs/>
          <w:lang w:val="en-GB"/>
        </w:rPr>
        <w:t>The notice, including the complete proposed resolutions, and associated documents are kept available on th</w:t>
      </w:r>
      <w:r>
        <w:rPr>
          <w:rFonts w:ascii="Times New Roman" w:hAnsi="Times New Roman" w:cs="Times New Roman"/>
          <w:bCs/>
          <w:lang w:val="en-GB"/>
        </w:rPr>
        <w:t>e company’s website</w:t>
      </w:r>
      <w:r w:rsidRPr="00F66854">
        <w:rPr>
          <w:rFonts w:ascii="Times New Roman" w:hAnsi="Times New Roman" w:cs="Times New Roman"/>
          <w:bCs/>
          <w:lang w:val="en-GB"/>
        </w:rPr>
        <w:t xml:space="preserve">, </w:t>
      </w:r>
      <w:hyperlink r:id="rId9" w:history="1">
        <w:r w:rsidRPr="00F66854">
          <w:rPr>
            <w:rStyle w:val="Hyperlink"/>
            <w:rFonts w:ascii="Times New Roman" w:hAnsi="Times New Roman" w:cs="Times New Roman"/>
            <w:lang w:val="en-GB"/>
          </w:rPr>
          <w:t>www.catena.se</w:t>
        </w:r>
      </w:hyperlink>
      <w:r w:rsidRPr="00F66854">
        <w:rPr>
          <w:rFonts w:ascii="Times New Roman" w:hAnsi="Times New Roman" w:cs="Times New Roman"/>
          <w:bCs/>
          <w:lang w:val="en-GB"/>
        </w:rPr>
        <w:t xml:space="preserve">. </w:t>
      </w:r>
    </w:p>
    <w:p w14:paraId="63DD6DD4" w14:textId="77777777" w:rsidR="0052208C" w:rsidRPr="00F66854" w:rsidRDefault="002C2AC8" w:rsidP="0052208C">
      <w:pPr>
        <w:spacing w:after="0" w:line="240" w:lineRule="auto"/>
        <w:rPr>
          <w:rFonts w:ascii="Times New Roman" w:hAnsi="Times New Roman" w:cs="Times New Roman"/>
          <w:bCs/>
          <w:lang w:val="en-GB"/>
        </w:rPr>
      </w:pPr>
    </w:p>
    <w:p w14:paraId="40CB4604" w14:textId="77777777" w:rsidR="00003ECA" w:rsidRPr="00A4019C" w:rsidRDefault="007D0A1E" w:rsidP="0052208C">
      <w:pPr>
        <w:spacing w:after="0" w:line="240" w:lineRule="auto"/>
        <w:rPr>
          <w:rFonts w:ascii="Times New Roman" w:hAnsi="Times New Roman" w:cs="Times New Roman"/>
          <w:b/>
          <w:lang w:val="en-GB"/>
        </w:rPr>
      </w:pPr>
      <w:r w:rsidRPr="00A4019C">
        <w:rPr>
          <w:rFonts w:ascii="Times New Roman" w:hAnsi="Times New Roman" w:cs="Times New Roman"/>
          <w:b/>
          <w:lang w:val="en-GB"/>
        </w:rPr>
        <w:t>Processing of personal data</w:t>
      </w:r>
    </w:p>
    <w:p w14:paraId="5149E5CA" w14:textId="77777777" w:rsidR="0052208C" w:rsidRPr="00A4019C" w:rsidRDefault="007D0A1E" w:rsidP="0052208C">
      <w:pPr>
        <w:autoSpaceDE w:val="0"/>
        <w:autoSpaceDN w:val="0"/>
        <w:adjustRightInd w:val="0"/>
        <w:spacing w:after="0" w:line="240" w:lineRule="auto"/>
        <w:jc w:val="both"/>
        <w:rPr>
          <w:rFonts w:ascii="Times New Roman" w:hAnsi="Times New Roman" w:cs="Times New Roman"/>
          <w:lang w:val="en-GB"/>
        </w:rPr>
      </w:pPr>
      <w:r w:rsidRPr="00A4019C">
        <w:rPr>
          <w:rFonts w:ascii="Times New Roman" w:hAnsi="Times New Roman" w:cs="Times New Roman"/>
          <w:lang w:val="en-GB"/>
        </w:rPr>
        <w:t>Fo</w:t>
      </w:r>
      <w:r>
        <w:rPr>
          <w:rFonts w:ascii="Times New Roman" w:hAnsi="Times New Roman" w:cs="Times New Roman"/>
          <w:lang w:val="en-GB"/>
        </w:rPr>
        <w:t xml:space="preserve">r information on the Company’s processing of personal data in connection with the Annual General Meeting, see Catena’s general personal data policy at </w:t>
      </w:r>
      <w:hyperlink r:id="rId10" w:history="1">
        <w:r w:rsidRPr="00A4019C">
          <w:rPr>
            <w:rStyle w:val="Hyperlink"/>
            <w:rFonts w:ascii="Times New Roman" w:hAnsi="Times New Roman" w:cs="Times New Roman"/>
            <w:lang w:val="en-GB"/>
          </w:rPr>
          <w:t>www.catena.se</w:t>
        </w:r>
      </w:hyperlink>
      <w:r w:rsidRPr="00A4019C">
        <w:rPr>
          <w:rFonts w:ascii="Times New Roman" w:hAnsi="Times New Roman" w:cs="Times New Roman"/>
          <w:lang w:val="en-GB"/>
        </w:rPr>
        <w:t xml:space="preserve"> </w:t>
      </w:r>
      <w:r>
        <w:rPr>
          <w:rFonts w:ascii="Times New Roman" w:hAnsi="Times New Roman" w:cs="Times New Roman"/>
          <w:lang w:val="en-GB"/>
        </w:rPr>
        <w:t xml:space="preserve">under the heading “Personal Data Policy” (which is available under the section “About us”), and in particular, the privacy policy for general meetings: </w:t>
      </w:r>
      <w:hyperlink r:id="rId11" w:history="1">
        <w:r w:rsidRPr="00C72539">
          <w:rPr>
            <w:rStyle w:val="Hyperlink"/>
            <w:rFonts w:ascii="Times New Roman" w:hAnsi="Times New Roman" w:cs="Times New Roman"/>
            <w:lang w:val="en-GB"/>
          </w:rPr>
          <w:t>www.euroclear.com/dam/ESw/Legal/Integritetspolicy-bolagsstammor-svenska.pdf</w:t>
        </w:r>
      </w:hyperlink>
      <w:r w:rsidRPr="00A4019C">
        <w:rPr>
          <w:rFonts w:ascii="Times New Roman" w:hAnsi="Times New Roman" w:cs="Times New Roman"/>
          <w:lang w:val="en-GB"/>
        </w:rPr>
        <w:t>.</w:t>
      </w:r>
    </w:p>
    <w:p w14:paraId="1B014429" w14:textId="77777777" w:rsidR="0052208C" w:rsidRPr="00A4019C" w:rsidRDefault="002C2AC8" w:rsidP="0052208C">
      <w:pPr>
        <w:spacing w:after="0" w:line="240" w:lineRule="auto"/>
        <w:rPr>
          <w:rFonts w:ascii="Times New Roman" w:hAnsi="Times New Roman" w:cs="Times New Roman"/>
          <w:bCs/>
          <w:lang w:val="en-GB"/>
        </w:rPr>
      </w:pPr>
    </w:p>
    <w:p w14:paraId="1AA0A134" w14:textId="77777777" w:rsidR="0052208C" w:rsidRPr="00A4019C" w:rsidRDefault="002C2AC8" w:rsidP="0052208C">
      <w:pPr>
        <w:spacing w:after="0" w:line="240" w:lineRule="auto"/>
        <w:jc w:val="center"/>
        <w:rPr>
          <w:rFonts w:ascii="Times New Roman" w:hAnsi="Times New Roman" w:cs="Times New Roman"/>
          <w:b/>
          <w:lang w:val="en-GB"/>
        </w:rPr>
      </w:pPr>
    </w:p>
    <w:p w14:paraId="1F55063C" w14:textId="77777777" w:rsidR="0052208C" w:rsidRPr="00A4019C" w:rsidRDefault="002C2AC8" w:rsidP="0052208C">
      <w:pPr>
        <w:spacing w:after="0" w:line="240" w:lineRule="auto"/>
        <w:jc w:val="center"/>
        <w:rPr>
          <w:rFonts w:ascii="Times New Roman" w:hAnsi="Times New Roman" w:cs="Times New Roman"/>
          <w:b/>
          <w:lang w:val="en-GB"/>
        </w:rPr>
      </w:pPr>
    </w:p>
    <w:p w14:paraId="1BDCE412" w14:textId="77777777" w:rsidR="0052208C" w:rsidRPr="00A4019C" w:rsidRDefault="007D0A1E" w:rsidP="0052208C">
      <w:pPr>
        <w:spacing w:after="0" w:line="240" w:lineRule="auto"/>
        <w:rPr>
          <w:rFonts w:ascii="Times New Roman" w:hAnsi="Times New Roman" w:cs="Times New Roman"/>
          <w:lang w:val="en-GB"/>
        </w:rPr>
      </w:pPr>
      <w:r w:rsidRPr="00A4019C">
        <w:rPr>
          <w:rFonts w:ascii="Times New Roman" w:hAnsi="Times New Roman" w:cs="Times New Roman"/>
          <w:lang w:val="en-GB"/>
        </w:rPr>
        <w:br w:type="page"/>
      </w:r>
    </w:p>
    <w:p w14:paraId="042649D4" w14:textId="77777777" w:rsidR="0052208C" w:rsidRPr="00DA338C" w:rsidRDefault="007D0A1E" w:rsidP="0052208C">
      <w:pPr>
        <w:spacing w:after="0" w:line="240" w:lineRule="auto"/>
        <w:jc w:val="both"/>
        <w:rPr>
          <w:rFonts w:ascii="Times New Roman" w:hAnsi="Times New Roman" w:cs="Times New Roman"/>
          <w:b/>
          <w:bCs/>
          <w:lang w:val="en-GB"/>
        </w:rPr>
      </w:pPr>
      <w:r w:rsidRPr="00DA338C">
        <w:rPr>
          <w:rFonts w:ascii="Times New Roman" w:hAnsi="Times New Roman" w:cs="Times New Roman"/>
          <w:b/>
          <w:bCs/>
          <w:lang w:val="en-GB"/>
        </w:rPr>
        <w:lastRenderedPageBreak/>
        <w:t>Annual G</w:t>
      </w:r>
      <w:r>
        <w:rPr>
          <w:rFonts w:ascii="Times New Roman" w:hAnsi="Times New Roman" w:cs="Times New Roman"/>
          <w:b/>
          <w:bCs/>
          <w:lang w:val="en-GB"/>
        </w:rPr>
        <w:t>eneral Meeting</w:t>
      </w:r>
      <w:r w:rsidRPr="00DA338C">
        <w:rPr>
          <w:rFonts w:ascii="Times New Roman" w:hAnsi="Times New Roman" w:cs="Times New Roman"/>
          <w:b/>
          <w:bCs/>
          <w:lang w:val="en-GB"/>
        </w:rPr>
        <w:t xml:space="preserve"> i</w:t>
      </w:r>
      <w:r>
        <w:rPr>
          <w:rFonts w:ascii="Times New Roman" w:hAnsi="Times New Roman" w:cs="Times New Roman"/>
          <w:b/>
          <w:bCs/>
          <w:lang w:val="en-GB"/>
        </w:rPr>
        <w:t>n</w:t>
      </w:r>
      <w:r w:rsidRPr="00DA338C">
        <w:rPr>
          <w:rFonts w:ascii="Times New Roman" w:hAnsi="Times New Roman" w:cs="Times New Roman"/>
          <w:b/>
          <w:bCs/>
          <w:lang w:val="en-GB"/>
        </w:rPr>
        <w:t xml:space="preserve"> Catena AB (publ), </w:t>
      </w:r>
      <w:r>
        <w:rPr>
          <w:rFonts w:ascii="Times New Roman" w:hAnsi="Times New Roman" w:cs="Times New Roman"/>
          <w:b/>
          <w:bCs/>
          <w:lang w:val="en-GB"/>
        </w:rPr>
        <w:t>reg</w:t>
      </w:r>
      <w:r w:rsidRPr="00DA338C">
        <w:rPr>
          <w:rFonts w:ascii="Times New Roman" w:hAnsi="Times New Roman" w:cs="Times New Roman"/>
          <w:b/>
          <w:bCs/>
          <w:lang w:val="en-GB"/>
        </w:rPr>
        <w:t>.n</w:t>
      </w:r>
      <w:r>
        <w:rPr>
          <w:rFonts w:ascii="Times New Roman" w:hAnsi="Times New Roman" w:cs="Times New Roman"/>
          <w:b/>
          <w:bCs/>
          <w:lang w:val="en-GB"/>
        </w:rPr>
        <w:t>o</w:t>
      </w:r>
      <w:r w:rsidRPr="00DA338C">
        <w:rPr>
          <w:rFonts w:ascii="Times New Roman" w:hAnsi="Times New Roman" w:cs="Times New Roman"/>
          <w:b/>
          <w:bCs/>
          <w:lang w:val="en-GB"/>
        </w:rPr>
        <w:t xml:space="preserve"> 556294-1715</w:t>
      </w:r>
      <w:r>
        <w:rPr>
          <w:rFonts w:ascii="Times New Roman" w:hAnsi="Times New Roman" w:cs="Times New Roman"/>
          <w:b/>
          <w:bCs/>
          <w:lang w:val="en-GB"/>
        </w:rPr>
        <w:t>, on</w:t>
      </w:r>
      <w:r w:rsidRPr="00DA338C">
        <w:rPr>
          <w:rFonts w:ascii="Times New Roman" w:hAnsi="Times New Roman" w:cs="Times New Roman"/>
          <w:b/>
          <w:bCs/>
          <w:lang w:val="en-GB"/>
        </w:rPr>
        <w:t xml:space="preserve"> 27 </w:t>
      </w:r>
      <w:r>
        <w:rPr>
          <w:rFonts w:ascii="Times New Roman" w:hAnsi="Times New Roman" w:cs="Times New Roman"/>
          <w:b/>
          <w:bCs/>
          <w:lang w:val="en-GB"/>
        </w:rPr>
        <w:t>A</w:t>
      </w:r>
      <w:r w:rsidRPr="00DA338C">
        <w:rPr>
          <w:rFonts w:ascii="Times New Roman" w:hAnsi="Times New Roman" w:cs="Times New Roman"/>
          <w:b/>
          <w:bCs/>
          <w:lang w:val="en-GB"/>
        </w:rPr>
        <w:t>pril 2023</w:t>
      </w:r>
    </w:p>
    <w:p w14:paraId="4BEB01D6" w14:textId="77777777" w:rsidR="0052208C" w:rsidRPr="00DA338C" w:rsidRDefault="002C2AC8" w:rsidP="0052208C">
      <w:pPr>
        <w:spacing w:after="0" w:line="240" w:lineRule="auto"/>
        <w:jc w:val="both"/>
        <w:rPr>
          <w:rFonts w:ascii="Times New Roman" w:hAnsi="Times New Roman" w:cs="Times New Roman"/>
          <w:lang w:val="en-GB"/>
        </w:rPr>
      </w:pPr>
    </w:p>
    <w:p w14:paraId="11B254F3" w14:textId="77777777" w:rsidR="00DA338C" w:rsidRDefault="007D0A1E" w:rsidP="0052208C">
      <w:pPr>
        <w:spacing w:after="0" w:line="240" w:lineRule="auto"/>
        <w:jc w:val="both"/>
        <w:rPr>
          <w:rFonts w:ascii="Times New Roman" w:hAnsi="Times New Roman" w:cs="Times New Roman"/>
          <w:lang w:val="en-GB"/>
        </w:rPr>
      </w:pPr>
      <w:r w:rsidRPr="00DA338C">
        <w:rPr>
          <w:rFonts w:ascii="Times New Roman" w:hAnsi="Times New Roman" w:cs="Times New Roman"/>
          <w:lang w:val="en-GB"/>
        </w:rPr>
        <w:t>The answer options below r</w:t>
      </w:r>
      <w:r>
        <w:rPr>
          <w:rFonts w:ascii="Times New Roman" w:hAnsi="Times New Roman" w:cs="Times New Roman"/>
          <w:lang w:val="en-GB"/>
        </w:rPr>
        <w:t xml:space="preserve">efer to the proposals stated in the notice for the Annual General </w:t>
      </w:r>
      <w:proofErr w:type="gramStart"/>
      <w:r>
        <w:rPr>
          <w:rFonts w:ascii="Times New Roman" w:hAnsi="Times New Roman" w:cs="Times New Roman"/>
          <w:lang w:val="en-GB"/>
        </w:rPr>
        <w:t>Meeting</w:t>
      </w:r>
      <w:proofErr w:type="gramEnd"/>
      <w:r>
        <w:rPr>
          <w:rFonts w:ascii="Times New Roman" w:hAnsi="Times New Roman" w:cs="Times New Roman"/>
          <w:lang w:val="en-GB"/>
        </w:rPr>
        <w:t xml:space="preserve"> which is provided on the Company’s website, </w:t>
      </w:r>
      <w:hyperlink r:id="rId12" w:history="1">
        <w:r w:rsidRPr="00314F18">
          <w:rPr>
            <w:rStyle w:val="Hyperlink"/>
            <w:rFonts w:ascii="Times New Roman" w:hAnsi="Times New Roman" w:cs="Times New Roman"/>
            <w:lang w:val="en-GB"/>
          </w:rPr>
          <w:t>www.catena.se</w:t>
        </w:r>
      </w:hyperlink>
      <w:r>
        <w:rPr>
          <w:rFonts w:ascii="Times New Roman" w:hAnsi="Times New Roman" w:cs="Times New Roman"/>
          <w:lang w:val="en-GB"/>
        </w:rPr>
        <w:t>. The numbering of the items follows the numbering in the agenda published in the notice to the Meeting.</w:t>
      </w:r>
    </w:p>
    <w:p w14:paraId="01719877" w14:textId="77777777" w:rsidR="00DA338C" w:rsidRPr="00323885" w:rsidRDefault="002C2AC8" w:rsidP="0052208C">
      <w:pPr>
        <w:spacing w:after="0" w:line="240" w:lineRule="auto"/>
        <w:jc w:val="both"/>
        <w:rPr>
          <w:rFonts w:ascii="Times New Roman" w:hAnsi="Times New Roman" w:cs="Times New Roman"/>
          <w:lang w:val="en-GB"/>
        </w:rPr>
      </w:pPr>
    </w:p>
    <w:p w14:paraId="7DF2CAD1" w14:textId="77777777" w:rsidR="00DA338C" w:rsidRPr="00323885" w:rsidRDefault="007D0A1E" w:rsidP="0052208C">
      <w:pPr>
        <w:spacing w:after="0" w:line="240" w:lineRule="auto"/>
        <w:jc w:val="both"/>
        <w:rPr>
          <w:rFonts w:ascii="Times New Roman" w:hAnsi="Times New Roman" w:cs="Times New Roman"/>
          <w:lang w:val="en-GB"/>
        </w:rPr>
      </w:pPr>
      <w:r w:rsidRPr="00323885">
        <w:rPr>
          <w:rFonts w:ascii="Times New Roman" w:hAnsi="Times New Roman" w:cs="Times New Roman"/>
          <w:lang w:val="en-GB"/>
        </w:rPr>
        <w:t>The voting list proposed to be approved under point 3 below, is the voting list prepared by the company, based on the general meeting share register, valid notifications for participation and postal votes received.</w:t>
      </w:r>
    </w:p>
    <w:p w14:paraId="665BBFF7" w14:textId="77777777" w:rsidR="0052208C" w:rsidRPr="00323885" w:rsidRDefault="002C2AC8" w:rsidP="0052208C">
      <w:pPr>
        <w:spacing w:after="0" w:line="240" w:lineRule="auto"/>
        <w:jc w:val="both"/>
        <w:rPr>
          <w:rFonts w:ascii="Times New Roman" w:hAnsi="Times New Roman" w:cs="Times New Roman"/>
          <w:lang w:val="en-GB"/>
        </w:rPr>
      </w:pPr>
    </w:p>
    <w:tbl>
      <w:tblPr>
        <w:tblStyle w:val="TableGrid"/>
        <w:tblW w:w="9197" w:type="dxa"/>
        <w:tblLook w:val="04A0" w:firstRow="1" w:lastRow="0" w:firstColumn="1" w:lastColumn="0" w:noHBand="0" w:noVBand="1"/>
      </w:tblPr>
      <w:tblGrid>
        <w:gridCol w:w="9197"/>
      </w:tblGrid>
      <w:tr w:rsidR="00601CF9" w14:paraId="4BA02556"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hideMark/>
          </w:tcPr>
          <w:p w14:paraId="68E05ED7" w14:textId="77777777" w:rsidR="0052208C" w:rsidRPr="00323885" w:rsidRDefault="007D0A1E">
            <w:pPr>
              <w:spacing w:line="240" w:lineRule="auto"/>
              <w:jc w:val="both"/>
              <w:rPr>
                <w:rFonts w:ascii="Times New Roman" w:hAnsi="Times New Roman" w:cs="Times New Roman"/>
                <w:b/>
                <w:bCs/>
                <w:lang w:val="en-GB"/>
              </w:rPr>
            </w:pPr>
            <w:r w:rsidRPr="00323885">
              <w:rPr>
                <w:rFonts w:ascii="Times New Roman" w:hAnsi="Times New Roman" w:cs="Times New Roman"/>
                <w:b/>
                <w:bCs/>
                <w:lang w:val="en-GB"/>
              </w:rPr>
              <w:t>2.     Election of Lennart Mauritzson as Chairman of the Meeting, according to the Nomination Committees proposal</w:t>
            </w:r>
          </w:p>
          <w:p w14:paraId="02A33E78" w14:textId="77777777" w:rsidR="0052208C" w:rsidRPr="00323885" w:rsidRDefault="007D0A1E">
            <w:pPr>
              <w:spacing w:line="240" w:lineRule="auto"/>
              <w:jc w:val="both"/>
              <w:rPr>
                <w:rFonts w:ascii="Times New Roman" w:hAnsi="Times New Roman" w:cs="Times New Roman"/>
                <w:b/>
                <w:bCs/>
                <w:lang w:val="en-GB"/>
              </w:rPr>
            </w:pPr>
            <w:r w:rsidRPr="00323885">
              <w:rPr>
                <w:rFonts w:ascii="Times New Roman" w:hAnsi="Times New Roman" w:cs="Times New Roman"/>
                <w:lang w:val="en-GB"/>
              </w:rPr>
              <w:t xml:space="preserve">        Yes </w:t>
            </w:r>
            <w:r w:rsidRPr="00323885">
              <w:rPr>
                <w:rFonts w:ascii="Segoe UI Symbol" w:hAnsi="Segoe UI Symbol" w:cs="Segoe UI Symbol"/>
                <w:lang w:val="en-GB"/>
              </w:rPr>
              <w:t>☐</w:t>
            </w:r>
            <w:r w:rsidRPr="00323885">
              <w:rPr>
                <w:rFonts w:ascii="Times New Roman" w:hAnsi="Times New Roman" w:cs="Times New Roman"/>
                <w:lang w:val="en-GB"/>
              </w:rPr>
              <w:t xml:space="preserve">          No </w:t>
            </w:r>
            <w:r w:rsidRPr="00323885">
              <w:rPr>
                <w:rFonts w:ascii="Segoe UI Symbol" w:hAnsi="Segoe UI Symbol" w:cs="Segoe UI Symbol"/>
                <w:lang w:val="en-GB"/>
              </w:rPr>
              <w:t>☐</w:t>
            </w:r>
          </w:p>
        </w:tc>
      </w:tr>
      <w:tr w:rsidR="00601CF9" w14:paraId="5E7302AB"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hideMark/>
          </w:tcPr>
          <w:p w14:paraId="59C5205F" w14:textId="77777777" w:rsidR="0052208C" w:rsidRPr="00323885" w:rsidRDefault="007D0A1E">
            <w:pPr>
              <w:spacing w:line="240" w:lineRule="auto"/>
              <w:jc w:val="both"/>
              <w:rPr>
                <w:rFonts w:ascii="Times New Roman" w:hAnsi="Times New Roman" w:cs="Times New Roman"/>
                <w:b/>
                <w:bCs/>
                <w:lang w:val="en-GB"/>
              </w:rPr>
            </w:pPr>
            <w:r w:rsidRPr="00323885">
              <w:rPr>
                <w:rFonts w:ascii="Times New Roman" w:hAnsi="Times New Roman" w:cs="Times New Roman"/>
                <w:b/>
                <w:bCs/>
                <w:lang w:val="en-GB"/>
              </w:rPr>
              <w:t>3.     Preparation and approval of the voting list</w:t>
            </w:r>
          </w:p>
          <w:p w14:paraId="7A77BBF8" w14:textId="77777777" w:rsidR="0052208C" w:rsidRPr="00323885" w:rsidRDefault="007D0A1E">
            <w:pPr>
              <w:spacing w:line="240" w:lineRule="auto"/>
              <w:jc w:val="both"/>
              <w:rPr>
                <w:rFonts w:ascii="Times New Roman" w:hAnsi="Times New Roman" w:cs="Times New Roman"/>
                <w:lang w:val="en-GB"/>
              </w:rPr>
            </w:pPr>
            <w:r w:rsidRPr="00323885">
              <w:rPr>
                <w:rFonts w:ascii="Times New Roman" w:hAnsi="Times New Roman" w:cs="Times New Roman"/>
                <w:lang w:val="en-GB"/>
              </w:rPr>
              <w:t xml:space="preserve">        Yes </w:t>
            </w:r>
            <w:r w:rsidRPr="00323885">
              <w:rPr>
                <w:rFonts w:ascii="Segoe UI Symbol" w:hAnsi="Segoe UI Symbol" w:cs="Segoe UI Symbol"/>
                <w:lang w:val="en-GB"/>
              </w:rPr>
              <w:t>☐</w:t>
            </w:r>
            <w:r w:rsidRPr="00323885">
              <w:rPr>
                <w:rFonts w:ascii="Times New Roman" w:hAnsi="Times New Roman" w:cs="Times New Roman"/>
                <w:lang w:val="en-GB"/>
              </w:rPr>
              <w:t xml:space="preserve">          No </w:t>
            </w:r>
            <w:r w:rsidRPr="00323885">
              <w:rPr>
                <w:rFonts w:ascii="Segoe UI Symbol" w:hAnsi="Segoe UI Symbol" w:cs="Segoe UI Symbol"/>
                <w:lang w:val="en-GB"/>
              </w:rPr>
              <w:t>☐</w:t>
            </w:r>
          </w:p>
        </w:tc>
      </w:tr>
      <w:tr w:rsidR="00601CF9" w:rsidRPr="00C815CC" w14:paraId="0E13E6BE"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7D3A3169" w14:textId="77777777" w:rsidR="0030114D" w:rsidRPr="00323885" w:rsidRDefault="007D0A1E" w:rsidP="0030114D">
            <w:pPr>
              <w:spacing w:line="240" w:lineRule="auto"/>
              <w:jc w:val="both"/>
              <w:rPr>
                <w:rFonts w:ascii="Times New Roman" w:hAnsi="Times New Roman" w:cs="Times New Roman"/>
                <w:b/>
                <w:bCs/>
                <w:lang w:val="en-GB"/>
              </w:rPr>
            </w:pPr>
            <w:r w:rsidRPr="00323885">
              <w:rPr>
                <w:rFonts w:ascii="Times New Roman" w:hAnsi="Times New Roman" w:cs="Times New Roman"/>
                <w:b/>
                <w:bCs/>
                <w:lang w:val="en-GB"/>
              </w:rPr>
              <w:t xml:space="preserve">4.     Approval of the agenda </w:t>
            </w:r>
          </w:p>
          <w:p w14:paraId="3C867A70" w14:textId="77777777" w:rsidR="0030114D" w:rsidRPr="00323885" w:rsidRDefault="007D0A1E" w:rsidP="0030114D">
            <w:pPr>
              <w:spacing w:line="240" w:lineRule="auto"/>
              <w:jc w:val="both"/>
              <w:rPr>
                <w:rFonts w:ascii="Times New Roman" w:hAnsi="Times New Roman" w:cs="Times New Roman"/>
                <w:b/>
                <w:bCs/>
                <w:lang w:val="en-GB"/>
              </w:rPr>
            </w:pPr>
            <w:r w:rsidRPr="00323885">
              <w:rPr>
                <w:rFonts w:ascii="Times New Roman" w:hAnsi="Times New Roman" w:cs="Times New Roman"/>
                <w:lang w:val="en-GB"/>
              </w:rPr>
              <w:t xml:space="preserve">        Yes </w:t>
            </w:r>
            <w:r w:rsidRPr="00323885">
              <w:rPr>
                <w:rFonts w:ascii="Segoe UI Symbol" w:hAnsi="Segoe UI Symbol" w:cs="Segoe UI Symbol"/>
                <w:lang w:val="en-GB"/>
              </w:rPr>
              <w:t>☐</w:t>
            </w:r>
            <w:r w:rsidRPr="00323885">
              <w:rPr>
                <w:rFonts w:ascii="Times New Roman" w:hAnsi="Times New Roman" w:cs="Times New Roman"/>
                <w:lang w:val="en-GB"/>
              </w:rPr>
              <w:t xml:space="preserve">          No </w:t>
            </w:r>
            <w:r w:rsidRPr="00323885">
              <w:rPr>
                <w:rFonts w:ascii="Segoe UI Symbol" w:hAnsi="Segoe UI Symbol" w:cs="Segoe UI Symbol"/>
                <w:lang w:val="en-GB"/>
              </w:rPr>
              <w:t>☐</w:t>
            </w:r>
          </w:p>
        </w:tc>
      </w:tr>
      <w:tr w:rsidR="00601CF9" w14:paraId="3405D4EE"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2C87C883" w14:textId="2DF6CBC9" w:rsidR="0030114D" w:rsidRPr="00323885" w:rsidRDefault="007D0A1E" w:rsidP="0030114D">
            <w:pPr>
              <w:spacing w:line="240" w:lineRule="auto"/>
              <w:jc w:val="both"/>
              <w:rPr>
                <w:rFonts w:ascii="Times New Roman" w:hAnsi="Times New Roman" w:cs="Times New Roman"/>
                <w:b/>
                <w:bCs/>
                <w:lang w:val="en-GB"/>
              </w:rPr>
            </w:pPr>
            <w:r w:rsidRPr="00323885">
              <w:rPr>
                <w:rFonts w:ascii="Times New Roman" w:hAnsi="Times New Roman" w:cs="Times New Roman"/>
                <w:b/>
                <w:bCs/>
                <w:lang w:val="en-GB"/>
              </w:rPr>
              <w:t xml:space="preserve">5.     Election of </w:t>
            </w:r>
            <w:r>
              <w:rPr>
                <w:rFonts w:ascii="Times New Roman" w:hAnsi="Times New Roman" w:cs="Times New Roman"/>
                <w:b/>
                <w:bCs/>
                <w:lang w:val="en-GB"/>
              </w:rPr>
              <w:t xml:space="preserve">Göran </w:t>
            </w:r>
            <w:proofErr w:type="spellStart"/>
            <w:r>
              <w:rPr>
                <w:rFonts w:ascii="Times New Roman" w:hAnsi="Times New Roman" w:cs="Times New Roman"/>
                <w:b/>
                <w:bCs/>
                <w:lang w:val="en-GB"/>
              </w:rPr>
              <w:t>Hellström</w:t>
            </w:r>
            <w:proofErr w:type="spellEnd"/>
            <w:r w:rsidRPr="00323885">
              <w:rPr>
                <w:rFonts w:ascii="Times New Roman" w:hAnsi="Times New Roman" w:cs="Times New Roman"/>
                <w:b/>
                <w:bCs/>
                <w:lang w:val="en-GB"/>
              </w:rPr>
              <w:t xml:space="preserve"> and </w:t>
            </w:r>
            <w:proofErr w:type="spellStart"/>
            <w:r>
              <w:rPr>
                <w:rFonts w:ascii="Times New Roman" w:hAnsi="Times New Roman" w:cs="Times New Roman"/>
                <w:b/>
                <w:bCs/>
                <w:lang w:val="en-GB"/>
              </w:rPr>
              <w:t>Pär</w:t>
            </w:r>
            <w:proofErr w:type="spellEnd"/>
            <w:r>
              <w:rPr>
                <w:rFonts w:ascii="Times New Roman" w:hAnsi="Times New Roman" w:cs="Times New Roman"/>
                <w:b/>
                <w:bCs/>
                <w:lang w:val="en-GB"/>
              </w:rPr>
              <w:t xml:space="preserve"> </w:t>
            </w:r>
            <w:proofErr w:type="spellStart"/>
            <w:r>
              <w:rPr>
                <w:rFonts w:ascii="Times New Roman" w:hAnsi="Times New Roman" w:cs="Times New Roman"/>
                <w:b/>
                <w:bCs/>
                <w:lang w:val="en-GB"/>
              </w:rPr>
              <w:t>Lövgren</w:t>
            </w:r>
            <w:proofErr w:type="spellEnd"/>
            <w:r w:rsidRPr="00323885">
              <w:rPr>
                <w:rFonts w:ascii="Times New Roman" w:hAnsi="Times New Roman" w:cs="Times New Roman"/>
                <w:b/>
                <w:bCs/>
                <w:lang w:val="en-GB"/>
              </w:rPr>
              <w:t xml:space="preserve"> as minute-checkers, or if either or both</w:t>
            </w:r>
            <w:r>
              <w:rPr>
                <w:rFonts w:ascii="Times New Roman" w:hAnsi="Times New Roman" w:cs="Times New Roman"/>
                <w:b/>
                <w:bCs/>
                <w:lang w:val="en-GB"/>
              </w:rPr>
              <w:t xml:space="preserve"> </w:t>
            </w:r>
            <w:r w:rsidRPr="00323885">
              <w:rPr>
                <w:rFonts w:ascii="Times New Roman" w:hAnsi="Times New Roman" w:cs="Times New Roman"/>
                <w:b/>
                <w:bCs/>
                <w:lang w:val="en-GB"/>
              </w:rPr>
              <w:t>are unable to participate, the person or persons nominated by the Board</w:t>
            </w:r>
          </w:p>
          <w:p w14:paraId="702419FC" w14:textId="77777777" w:rsidR="0030114D" w:rsidRPr="00323885" w:rsidRDefault="007D0A1E" w:rsidP="0030114D">
            <w:pPr>
              <w:spacing w:line="240" w:lineRule="auto"/>
              <w:jc w:val="both"/>
              <w:rPr>
                <w:rFonts w:ascii="Times New Roman" w:hAnsi="Times New Roman" w:cs="Times New Roman"/>
                <w:b/>
                <w:bCs/>
                <w:lang w:val="en-GB"/>
              </w:rPr>
            </w:pPr>
            <w:r w:rsidRPr="00323885">
              <w:rPr>
                <w:rFonts w:ascii="Times New Roman" w:hAnsi="Times New Roman" w:cs="Times New Roman"/>
                <w:lang w:val="en-GB"/>
              </w:rPr>
              <w:t xml:space="preserve">        Yes </w:t>
            </w:r>
            <w:r w:rsidRPr="00323885">
              <w:rPr>
                <w:rFonts w:ascii="Segoe UI Symbol" w:hAnsi="Segoe UI Symbol" w:cs="Segoe UI Symbol"/>
                <w:lang w:val="en-GB"/>
              </w:rPr>
              <w:t>☐</w:t>
            </w:r>
            <w:r w:rsidRPr="00323885">
              <w:rPr>
                <w:rFonts w:ascii="Times New Roman" w:hAnsi="Times New Roman" w:cs="Times New Roman"/>
                <w:lang w:val="en-GB"/>
              </w:rPr>
              <w:t xml:space="preserve">          No </w:t>
            </w:r>
            <w:r w:rsidRPr="00323885">
              <w:rPr>
                <w:rFonts w:ascii="Segoe UI Symbol" w:hAnsi="Segoe UI Symbol" w:cs="Segoe UI Symbol"/>
                <w:lang w:val="en-GB"/>
              </w:rPr>
              <w:t>☐</w:t>
            </w:r>
          </w:p>
        </w:tc>
      </w:tr>
      <w:tr w:rsidR="00601CF9" w14:paraId="69AC7D02"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5EC67604" w14:textId="77777777" w:rsidR="0030114D" w:rsidRPr="00DA338C" w:rsidRDefault="007D0A1E">
            <w:pPr>
              <w:spacing w:line="240" w:lineRule="auto"/>
              <w:jc w:val="both"/>
              <w:rPr>
                <w:rFonts w:ascii="Times New Roman" w:hAnsi="Times New Roman" w:cs="Times New Roman"/>
                <w:b/>
                <w:bCs/>
                <w:lang w:val="en-GB"/>
              </w:rPr>
            </w:pPr>
            <w:r w:rsidRPr="00DA338C">
              <w:rPr>
                <w:rFonts w:ascii="Times New Roman" w:hAnsi="Times New Roman" w:cs="Times New Roman"/>
                <w:b/>
                <w:bCs/>
                <w:lang w:val="en-GB"/>
              </w:rPr>
              <w:t>6. Determination of w</w:t>
            </w:r>
            <w:r>
              <w:rPr>
                <w:rFonts w:ascii="Times New Roman" w:hAnsi="Times New Roman" w:cs="Times New Roman"/>
                <w:b/>
                <w:bCs/>
                <w:lang w:val="en-GB"/>
              </w:rPr>
              <w:t>hether the Meeting has been duly convened</w:t>
            </w:r>
          </w:p>
          <w:p w14:paraId="7EAA6332" w14:textId="77777777" w:rsidR="0030114D" w:rsidRPr="00DA338C" w:rsidRDefault="007D0A1E">
            <w:pPr>
              <w:spacing w:line="240" w:lineRule="auto"/>
              <w:jc w:val="both"/>
              <w:rPr>
                <w:rFonts w:ascii="Times New Roman" w:hAnsi="Times New Roman" w:cs="Times New Roman"/>
                <w:b/>
                <w:bCs/>
                <w:lang w:val="en-GB"/>
              </w:rPr>
            </w:pPr>
            <w:r w:rsidRPr="00DA338C">
              <w:rPr>
                <w:rFonts w:ascii="Times New Roman" w:hAnsi="Times New Roman" w:cs="Times New Roman"/>
                <w:lang w:val="en-GB"/>
              </w:rPr>
              <w:t xml:space="preserve">        Yes </w:t>
            </w:r>
            <w:r w:rsidRPr="00DA338C">
              <w:rPr>
                <w:rFonts w:ascii="Segoe UI Symbol" w:hAnsi="Segoe UI Symbol" w:cs="Segoe UI Symbol"/>
                <w:lang w:val="en-GB"/>
              </w:rPr>
              <w:t>☐</w:t>
            </w:r>
            <w:r w:rsidRPr="00DA338C">
              <w:rPr>
                <w:rFonts w:ascii="Times New Roman" w:hAnsi="Times New Roman" w:cs="Times New Roman"/>
                <w:lang w:val="en-GB"/>
              </w:rPr>
              <w:t xml:space="preserve">          No </w:t>
            </w:r>
            <w:r w:rsidRPr="00DA338C">
              <w:rPr>
                <w:rFonts w:ascii="Segoe UI Symbol" w:hAnsi="Segoe UI Symbol" w:cs="Segoe UI Symbol"/>
                <w:lang w:val="en-GB"/>
              </w:rPr>
              <w:t>☐</w:t>
            </w:r>
          </w:p>
        </w:tc>
      </w:tr>
      <w:tr w:rsidR="00601CF9" w14:paraId="05655503"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19449BB5" w14:textId="77777777" w:rsidR="0030114D" w:rsidRPr="00DA338C" w:rsidRDefault="007D0A1E" w:rsidP="0030114D">
            <w:pPr>
              <w:spacing w:line="240" w:lineRule="auto"/>
              <w:jc w:val="both"/>
              <w:rPr>
                <w:rFonts w:ascii="Times New Roman" w:hAnsi="Times New Roman" w:cs="Times New Roman"/>
                <w:b/>
                <w:bCs/>
                <w:lang w:val="en-GB"/>
              </w:rPr>
            </w:pPr>
            <w:r w:rsidRPr="00DA338C">
              <w:rPr>
                <w:rFonts w:ascii="Times New Roman" w:hAnsi="Times New Roman" w:cs="Times New Roman"/>
                <w:b/>
                <w:bCs/>
                <w:lang w:val="en-GB"/>
              </w:rPr>
              <w:t>10. Decision on adoption of the income statement and balance sheet and the consolidated income statement and consolidated balance sheet</w:t>
            </w:r>
          </w:p>
          <w:p w14:paraId="78162A65" w14:textId="77777777" w:rsidR="0030114D" w:rsidRDefault="007D0A1E" w:rsidP="0030114D">
            <w:pPr>
              <w:spacing w:line="240" w:lineRule="auto"/>
              <w:jc w:val="both"/>
              <w:rPr>
                <w:rFonts w:ascii="Times New Roman" w:hAnsi="Times New Roman" w:cs="Times New Roman"/>
                <w:b/>
                <w:bCs/>
              </w:rPr>
            </w:pPr>
            <w:r w:rsidRPr="00DA338C">
              <w:rPr>
                <w:rFonts w:ascii="Times New Roman" w:hAnsi="Times New Roman" w:cs="Times New Roman"/>
                <w:lang w:val="en-GB"/>
              </w:rPr>
              <w:t xml:space="preserve">        </w:t>
            </w:r>
            <w:r>
              <w:rPr>
                <w:rFonts w:ascii="Times New Roman" w:hAnsi="Times New Roman" w:cs="Times New Roman"/>
              </w:rPr>
              <w:t xml:space="preserve">Yes </w:t>
            </w:r>
            <w:r>
              <w:rPr>
                <w:rFonts w:ascii="Segoe UI Symbol" w:hAnsi="Segoe UI Symbol" w:cs="Segoe UI Symbol"/>
              </w:rPr>
              <w:t>☐</w:t>
            </w:r>
            <w:r>
              <w:rPr>
                <w:rFonts w:ascii="Times New Roman" w:hAnsi="Times New Roman" w:cs="Times New Roman"/>
              </w:rPr>
              <w:t xml:space="preserve">          No </w:t>
            </w:r>
            <w:r>
              <w:rPr>
                <w:rFonts w:ascii="Segoe UI Symbol" w:hAnsi="Segoe UI Symbol" w:cs="Segoe UI Symbol"/>
              </w:rPr>
              <w:t>☐</w:t>
            </w:r>
          </w:p>
        </w:tc>
      </w:tr>
      <w:tr w:rsidR="00601CF9" w14:paraId="3FCE1AFA"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1B7B125C" w14:textId="77777777" w:rsidR="0030114D" w:rsidRPr="00DA338C" w:rsidRDefault="007D0A1E" w:rsidP="0030114D">
            <w:pPr>
              <w:spacing w:line="240" w:lineRule="auto"/>
              <w:jc w:val="both"/>
              <w:rPr>
                <w:rFonts w:ascii="Times New Roman" w:hAnsi="Times New Roman" w:cs="Times New Roman"/>
                <w:b/>
                <w:bCs/>
                <w:lang w:val="en-GB"/>
              </w:rPr>
            </w:pPr>
            <w:r w:rsidRPr="00DA338C">
              <w:rPr>
                <w:rFonts w:ascii="Times New Roman" w:hAnsi="Times New Roman" w:cs="Times New Roman"/>
                <w:b/>
                <w:bCs/>
                <w:lang w:val="en-GB"/>
              </w:rPr>
              <w:t xml:space="preserve">11. Decisions on the distribution of the unappropriated profits at the disposal of the Meeting, </w:t>
            </w:r>
            <w:r>
              <w:rPr>
                <w:rFonts w:ascii="Times New Roman" w:hAnsi="Times New Roman" w:cs="Times New Roman"/>
                <w:b/>
                <w:bCs/>
                <w:lang w:val="en-GB"/>
              </w:rPr>
              <w:t>according to the Boards proposal</w:t>
            </w:r>
          </w:p>
          <w:p w14:paraId="5B7C04B9" w14:textId="77777777" w:rsidR="0030114D" w:rsidRDefault="007D0A1E" w:rsidP="0030114D">
            <w:pPr>
              <w:spacing w:line="240" w:lineRule="auto"/>
              <w:jc w:val="both"/>
              <w:rPr>
                <w:rFonts w:ascii="Times New Roman" w:hAnsi="Times New Roman" w:cs="Times New Roman"/>
                <w:b/>
                <w:bCs/>
              </w:rPr>
            </w:pPr>
            <w:r w:rsidRPr="00DA338C">
              <w:rPr>
                <w:rFonts w:ascii="Times New Roman" w:hAnsi="Times New Roman" w:cs="Times New Roman"/>
                <w:lang w:val="en-GB"/>
              </w:rPr>
              <w:t xml:space="preserve">        </w:t>
            </w:r>
            <w:r>
              <w:rPr>
                <w:rFonts w:ascii="Times New Roman" w:hAnsi="Times New Roman" w:cs="Times New Roman"/>
              </w:rPr>
              <w:t xml:space="preserve">Yes </w:t>
            </w:r>
            <w:r>
              <w:rPr>
                <w:rFonts w:ascii="Segoe UI Symbol" w:hAnsi="Segoe UI Symbol" w:cs="Segoe UI Symbol"/>
              </w:rPr>
              <w:t>☐</w:t>
            </w:r>
            <w:r>
              <w:rPr>
                <w:rFonts w:ascii="Times New Roman" w:hAnsi="Times New Roman" w:cs="Times New Roman"/>
              </w:rPr>
              <w:t xml:space="preserve">          No </w:t>
            </w:r>
            <w:r>
              <w:rPr>
                <w:rFonts w:ascii="Segoe UI Symbol" w:hAnsi="Segoe UI Symbol" w:cs="Segoe UI Symbol"/>
              </w:rPr>
              <w:t>☐</w:t>
            </w:r>
          </w:p>
        </w:tc>
      </w:tr>
      <w:tr w:rsidR="00601CF9" w:rsidRPr="002C2AC8" w14:paraId="56E414C5"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60EDC6A1" w14:textId="77777777" w:rsidR="0030114D" w:rsidRPr="00DA338C" w:rsidRDefault="007D0A1E" w:rsidP="0030114D">
            <w:pPr>
              <w:spacing w:line="240" w:lineRule="auto"/>
              <w:jc w:val="both"/>
              <w:rPr>
                <w:rFonts w:ascii="Times New Roman" w:hAnsi="Times New Roman" w:cs="Times New Roman"/>
                <w:b/>
                <w:bCs/>
                <w:lang w:val="en-GB"/>
              </w:rPr>
            </w:pPr>
            <w:r w:rsidRPr="00DA338C">
              <w:rPr>
                <w:rFonts w:ascii="Times New Roman" w:hAnsi="Times New Roman" w:cs="Times New Roman"/>
                <w:b/>
                <w:bCs/>
                <w:lang w:val="en-GB"/>
              </w:rPr>
              <w:t>12. Resolution on discharge from liability for Board Members and the Chief Executive Officer</w:t>
            </w:r>
          </w:p>
          <w:p w14:paraId="1CE9F837" w14:textId="77777777" w:rsidR="0030114D" w:rsidRPr="00DA338C" w:rsidRDefault="007D0A1E" w:rsidP="0030114D">
            <w:pPr>
              <w:spacing w:line="240" w:lineRule="auto"/>
              <w:jc w:val="both"/>
              <w:rPr>
                <w:rFonts w:ascii="Times New Roman" w:hAnsi="Times New Roman" w:cs="Times New Roman"/>
                <w:b/>
                <w:bCs/>
                <w:lang w:val="en-GB"/>
              </w:rPr>
            </w:pPr>
            <w:r w:rsidRPr="00DA338C">
              <w:rPr>
                <w:rFonts w:ascii="Times New Roman" w:hAnsi="Times New Roman" w:cs="Times New Roman"/>
                <w:lang w:val="en-GB"/>
              </w:rPr>
              <w:t xml:space="preserve">        </w:t>
            </w:r>
          </w:p>
        </w:tc>
      </w:tr>
      <w:tr w:rsidR="00601CF9" w:rsidRPr="002C2AC8" w14:paraId="69772180"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06FDABA7" w14:textId="77777777" w:rsidR="00552BF4" w:rsidRPr="007D0A1E" w:rsidRDefault="007D0A1E" w:rsidP="00552BF4">
            <w:pPr>
              <w:spacing w:line="240" w:lineRule="auto"/>
              <w:jc w:val="both"/>
              <w:rPr>
                <w:rFonts w:ascii="Times New Roman" w:hAnsi="Times New Roman" w:cs="Times New Roman"/>
                <w:b/>
                <w:bCs/>
                <w:lang w:val="en-GB"/>
              </w:rPr>
            </w:pPr>
            <w:r w:rsidRPr="007D0A1E">
              <w:rPr>
                <w:rFonts w:ascii="Times New Roman" w:hAnsi="Times New Roman" w:cs="Times New Roman"/>
                <w:b/>
                <w:bCs/>
                <w:lang w:val="en-GB"/>
              </w:rPr>
              <w:t xml:space="preserve">12.a Gustav Hermelin </w:t>
            </w:r>
          </w:p>
          <w:p w14:paraId="4CAED03A" w14:textId="77777777" w:rsidR="0030114D" w:rsidRPr="007D0A1E" w:rsidRDefault="007D0A1E" w:rsidP="00552BF4">
            <w:pPr>
              <w:spacing w:line="240" w:lineRule="auto"/>
              <w:jc w:val="both"/>
              <w:rPr>
                <w:rFonts w:ascii="Times New Roman" w:hAnsi="Times New Roman" w:cs="Times New Roman"/>
                <w:b/>
                <w:bCs/>
                <w:lang w:val="en-GB"/>
              </w:rPr>
            </w:pPr>
            <w:r w:rsidRPr="007D0A1E">
              <w:rPr>
                <w:rFonts w:ascii="Times New Roman" w:hAnsi="Times New Roman" w:cs="Times New Roman"/>
                <w:lang w:val="en-GB"/>
              </w:rPr>
              <w:t xml:space="preserve">        Yes </w:t>
            </w:r>
            <w:r w:rsidRPr="007D0A1E">
              <w:rPr>
                <w:rFonts w:ascii="Segoe UI Symbol" w:hAnsi="Segoe UI Symbol" w:cs="Segoe UI Symbol"/>
                <w:lang w:val="en-GB"/>
              </w:rPr>
              <w:t>☐</w:t>
            </w:r>
            <w:r w:rsidRPr="007D0A1E">
              <w:rPr>
                <w:rFonts w:ascii="Times New Roman" w:hAnsi="Times New Roman" w:cs="Times New Roman"/>
                <w:lang w:val="en-GB"/>
              </w:rPr>
              <w:t xml:space="preserve">          No </w:t>
            </w:r>
            <w:r w:rsidRPr="007D0A1E">
              <w:rPr>
                <w:rFonts w:ascii="Segoe UI Symbol" w:hAnsi="Segoe UI Symbol" w:cs="Segoe UI Symbol"/>
                <w:lang w:val="en-GB"/>
              </w:rPr>
              <w:t>☐</w:t>
            </w:r>
          </w:p>
        </w:tc>
      </w:tr>
      <w:tr w:rsidR="00601CF9" w:rsidRPr="002C2AC8" w14:paraId="2ECD5BFF"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1A4D22F0" w14:textId="77777777" w:rsidR="00552BF4" w:rsidRPr="007D0A1E" w:rsidRDefault="007D0A1E" w:rsidP="00552BF4">
            <w:pPr>
              <w:spacing w:line="240" w:lineRule="auto"/>
              <w:jc w:val="both"/>
              <w:rPr>
                <w:rFonts w:ascii="Times New Roman" w:hAnsi="Times New Roman" w:cs="Times New Roman"/>
                <w:b/>
                <w:bCs/>
                <w:lang w:val="en-GB"/>
              </w:rPr>
            </w:pPr>
            <w:r w:rsidRPr="007D0A1E">
              <w:rPr>
                <w:rFonts w:ascii="Times New Roman" w:hAnsi="Times New Roman" w:cs="Times New Roman"/>
                <w:b/>
                <w:bCs/>
                <w:lang w:val="en-GB"/>
              </w:rPr>
              <w:t xml:space="preserve">12.b Katarina Wallin </w:t>
            </w:r>
          </w:p>
          <w:p w14:paraId="1C421932" w14:textId="77777777" w:rsidR="00552BF4" w:rsidRPr="007D0A1E" w:rsidRDefault="007D0A1E" w:rsidP="00552BF4">
            <w:pPr>
              <w:spacing w:line="240" w:lineRule="auto"/>
              <w:jc w:val="both"/>
              <w:rPr>
                <w:rFonts w:ascii="Times New Roman" w:hAnsi="Times New Roman" w:cs="Times New Roman"/>
                <w:b/>
                <w:bCs/>
                <w:lang w:val="en-GB"/>
              </w:rPr>
            </w:pPr>
            <w:r w:rsidRPr="007D0A1E">
              <w:rPr>
                <w:rFonts w:ascii="Times New Roman" w:hAnsi="Times New Roman" w:cs="Times New Roman"/>
                <w:lang w:val="en-GB"/>
              </w:rPr>
              <w:t xml:space="preserve">        Yes </w:t>
            </w:r>
            <w:r w:rsidRPr="007D0A1E">
              <w:rPr>
                <w:rFonts w:ascii="Segoe UI Symbol" w:hAnsi="Segoe UI Symbol" w:cs="Segoe UI Symbol"/>
                <w:lang w:val="en-GB"/>
              </w:rPr>
              <w:t>☐</w:t>
            </w:r>
            <w:r w:rsidRPr="007D0A1E">
              <w:rPr>
                <w:rFonts w:ascii="Times New Roman" w:hAnsi="Times New Roman" w:cs="Times New Roman"/>
                <w:lang w:val="en-GB"/>
              </w:rPr>
              <w:t xml:space="preserve">          No </w:t>
            </w:r>
            <w:r w:rsidRPr="007D0A1E">
              <w:rPr>
                <w:rFonts w:ascii="Segoe UI Symbol" w:hAnsi="Segoe UI Symbol" w:cs="Segoe UI Symbol"/>
                <w:lang w:val="en-GB"/>
              </w:rPr>
              <w:t>☐</w:t>
            </w:r>
          </w:p>
        </w:tc>
      </w:tr>
      <w:tr w:rsidR="00601CF9" w:rsidRPr="002C2AC8" w14:paraId="34810698"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174F0E65" w14:textId="77777777" w:rsidR="00552BF4" w:rsidRPr="007D0A1E" w:rsidRDefault="007D0A1E" w:rsidP="00552BF4">
            <w:pPr>
              <w:spacing w:line="240" w:lineRule="auto"/>
              <w:jc w:val="both"/>
              <w:rPr>
                <w:rFonts w:ascii="Times New Roman" w:hAnsi="Times New Roman" w:cs="Times New Roman"/>
                <w:b/>
                <w:bCs/>
                <w:lang w:val="en-GB"/>
              </w:rPr>
            </w:pPr>
            <w:r w:rsidRPr="007D0A1E">
              <w:rPr>
                <w:rFonts w:ascii="Times New Roman" w:hAnsi="Times New Roman" w:cs="Times New Roman"/>
                <w:b/>
                <w:bCs/>
                <w:lang w:val="en-GB"/>
              </w:rPr>
              <w:t xml:space="preserve">12.c Hélène Briggert </w:t>
            </w:r>
          </w:p>
          <w:p w14:paraId="4EE7FA7A" w14:textId="77777777" w:rsidR="00552BF4" w:rsidRPr="007D0A1E" w:rsidRDefault="007D0A1E" w:rsidP="00552BF4">
            <w:pPr>
              <w:spacing w:line="240" w:lineRule="auto"/>
              <w:jc w:val="both"/>
              <w:rPr>
                <w:rFonts w:ascii="Times New Roman" w:hAnsi="Times New Roman" w:cs="Times New Roman"/>
                <w:b/>
                <w:bCs/>
                <w:lang w:val="en-GB"/>
              </w:rPr>
            </w:pPr>
            <w:r w:rsidRPr="007D0A1E">
              <w:rPr>
                <w:rFonts w:ascii="Times New Roman" w:hAnsi="Times New Roman" w:cs="Times New Roman"/>
                <w:lang w:val="en-GB"/>
              </w:rPr>
              <w:t xml:space="preserve">        Yes </w:t>
            </w:r>
            <w:r w:rsidRPr="007D0A1E">
              <w:rPr>
                <w:rFonts w:ascii="Segoe UI Symbol" w:hAnsi="Segoe UI Symbol" w:cs="Segoe UI Symbol"/>
                <w:lang w:val="en-GB"/>
              </w:rPr>
              <w:t>☐</w:t>
            </w:r>
            <w:r w:rsidRPr="007D0A1E">
              <w:rPr>
                <w:rFonts w:ascii="Times New Roman" w:hAnsi="Times New Roman" w:cs="Times New Roman"/>
                <w:lang w:val="en-GB"/>
              </w:rPr>
              <w:t xml:space="preserve">          No </w:t>
            </w:r>
            <w:r w:rsidRPr="007D0A1E">
              <w:rPr>
                <w:rFonts w:ascii="Segoe UI Symbol" w:hAnsi="Segoe UI Symbol" w:cs="Segoe UI Symbol"/>
                <w:lang w:val="en-GB"/>
              </w:rPr>
              <w:t>☐</w:t>
            </w:r>
          </w:p>
        </w:tc>
      </w:tr>
      <w:tr w:rsidR="00601CF9" w:rsidRPr="002C2AC8" w14:paraId="70921A47"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54E6BAC0" w14:textId="77777777" w:rsidR="00552BF4" w:rsidRPr="007D0A1E" w:rsidRDefault="007D0A1E" w:rsidP="00552BF4">
            <w:pPr>
              <w:spacing w:line="240" w:lineRule="auto"/>
              <w:jc w:val="both"/>
              <w:rPr>
                <w:rFonts w:ascii="Times New Roman" w:hAnsi="Times New Roman" w:cs="Times New Roman"/>
                <w:b/>
                <w:bCs/>
                <w:lang w:val="en-GB"/>
              </w:rPr>
            </w:pPr>
            <w:r w:rsidRPr="007D0A1E">
              <w:rPr>
                <w:rFonts w:ascii="Times New Roman" w:hAnsi="Times New Roman" w:cs="Times New Roman"/>
                <w:b/>
                <w:bCs/>
                <w:lang w:val="en-GB"/>
              </w:rPr>
              <w:t>12.d Magnus Swärdh</w:t>
            </w:r>
          </w:p>
          <w:p w14:paraId="3297472B" w14:textId="77777777" w:rsidR="00552BF4" w:rsidRPr="007D0A1E" w:rsidRDefault="007D0A1E" w:rsidP="00552BF4">
            <w:pPr>
              <w:spacing w:line="240" w:lineRule="auto"/>
              <w:jc w:val="both"/>
              <w:rPr>
                <w:rFonts w:ascii="Times New Roman" w:hAnsi="Times New Roman" w:cs="Times New Roman"/>
                <w:b/>
                <w:bCs/>
                <w:lang w:val="en-GB"/>
              </w:rPr>
            </w:pPr>
            <w:r w:rsidRPr="007D0A1E">
              <w:rPr>
                <w:rFonts w:ascii="Times New Roman" w:hAnsi="Times New Roman" w:cs="Times New Roman"/>
                <w:lang w:val="en-GB"/>
              </w:rPr>
              <w:t xml:space="preserve">        Yes </w:t>
            </w:r>
            <w:r w:rsidRPr="007D0A1E">
              <w:rPr>
                <w:rFonts w:ascii="Segoe UI Symbol" w:hAnsi="Segoe UI Symbol" w:cs="Segoe UI Symbol"/>
                <w:lang w:val="en-GB"/>
              </w:rPr>
              <w:t>☐</w:t>
            </w:r>
            <w:r w:rsidRPr="007D0A1E">
              <w:rPr>
                <w:rFonts w:ascii="Times New Roman" w:hAnsi="Times New Roman" w:cs="Times New Roman"/>
                <w:lang w:val="en-GB"/>
              </w:rPr>
              <w:t xml:space="preserve">          No </w:t>
            </w:r>
            <w:r w:rsidRPr="007D0A1E">
              <w:rPr>
                <w:rFonts w:ascii="Segoe UI Symbol" w:hAnsi="Segoe UI Symbol" w:cs="Segoe UI Symbol"/>
                <w:lang w:val="en-GB"/>
              </w:rPr>
              <w:t>☐</w:t>
            </w:r>
          </w:p>
        </w:tc>
      </w:tr>
      <w:tr w:rsidR="00601CF9" w:rsidRPr="002C2AC8" w14:paraId="5E0CB61D"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300717F2" w14:textId="77777777" w:rsidR="00552BF4" w:rsidRPr="007D0A1E" w:rsidRDefault="007D0A1E" w:rsidP="00552BF4">
            <w:pPr>
              <w:spacing w:line="240" w:lineRule="auto"/>
              <w:jc w:val="both"/>
              <w:rPr>
                <w:rFonts w:ascii="Times New Roman" w:hAnsi="Times New Roman" w:cs="Times New Roman"/>
                <w:b/>
                <w:bCs/>
                <w:lang w:val="en-GB"/>
              </w:rPr>
            </w:pPr>
            <w:r w:rsidRPr="007D0A1E">
              <w:rPr>
                <w:rFonts w:ascii="Times New Roman" w:hAnsi="Times New Roman" w:cs="Times New Roman"/>
                <w:b/>
                <w:bCs/>
                <w:lang w:val="en-GB"/>
              </w:rPr>
              <w:t xml:space="preserve">12.e Caesar Åfors </w:t>
            </w:r>
          </w:p>
          <w:p w14:paraId="1B2E6606" w14:textId="77777777" w:rsidR="00552BF4" w:rsidRPr="007D0A1E" w:rsidRDefault="007D0A1E" w:rsidP="00552BF4">
            <w:pPr>
              <w:spacing w:line="240" w:lineRule="auto"/>
              <w:jc w:val="both"/>
              <w:rPr>
                <w:rFonts w:ascii="Times New Roman" w:hAnsi="Times New Roman" w:cs="Times New Roman"/>
                <w:b/>
                <w:bCs/>
                <w:lang w:val="en-GB"/>
              </w:rPr>
            </w:pPr>
            <w:r w:rsidRPr="007D0A1E">
              <w:rPr>
                <w:rFonts w:ascii="Times New Roman" w:hAnsi="Times New Roman" w:cs="Times New Roman"/>
                <w:lang w:val="en-GB"/>
              </w:rPr>
              <w:t xml:space="preserve">        Yes </w:t>
            </w:r>
            <w:r w:rsidRPr="007D0A1E">
              <w:rPr>
                <w:rFonts w:ascii="Segoe UI Symbol" w:hAnsi="Segoe UI Symbol" w:cs="Segoe UI Symbol"/>
                <w:lang w:val="en-GB"/>
              </w:rPr>
              <w:t>☐</w:t>
            </w:r>
            <w:r w:rsidRPr="007D0A1E">
              <w:rPr>
                <w:rFonts w:ascii="Times New Roman" w:hAnsi="Times New Roman" w:cs="Times New Roman"/>
                <w:lang w:val="en-GB"/>
              </w:rPr>
              <w:t xml:space="preserve">          No </w:t>
            </w:r>
            <w:r w:rsidRPr="007D0A1E">
              <w:rPr>
                <w:rFonts w:ascii="Segoe UI Symbol" w:hAnsi="Segoe UI Symbol" w:cs="Segoe UI Symbol"/>
                <w:lang w:val="en-GB"/>
              </w:rPr>
              <w:t>☐</w:t>
            </w:r>
          </w:p>
        </w:tc>
      </w:tr>
      <w:tr w:rsidR="00601CF9" w:rsidRPr="002C2AC8" w14:paraId="1B683905"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28B370BF" w14:textId="77777777" w:rsidR="00552BF4" w:rsidRPr="007D0A1E" w:rsidRDefault="007D0A1E" w:rsidP="00552BF4">
            <w:pPr>
              <w:spacing w:line="240" w:lineRule="auto"/>
              <w:jc w:val="both"/>
              <w:rPr>
                <w:rFonts w:ascii="Times New Roman" w:hAnsi="Times New Roman" w:cs="Times New Roman"/>
                <w:b/>
                <w:bCs/>
                <w:lang w:val="en-GB"/>
              </w:rPr>
            </w:pPr>
            <w:r w:rsidRPr="007D0A1E">
              <w:rPr>
                <w:rFonts w:ascii="Times New Roman" w:hAnsi="Times New Roman" w:cs="Times New Roman"/>
                <w:b/>
                <w:bCs/>
                <w:lang w:val="en-GB"/>
              </w:rPr>
              <w:t xml:space="preserve">12.f Vesna Jovic  </w:t>
            </w:r>
          </w:p>
          <w:p w14:paraId="06F90CAF" w14:textId="77777777" w:rsidR="00552BF4" w:rsidRPr="007D0A1E" w:rsidRDefault="007D0A1E" w:rsidP="00552BF4">
            <w:pPr>
              <w:spacing w:line="240" w:lineRule="auto"/>
              <w:jc w:val="both"/>
              <w:rPr>
                <w:rFonts w:ascii="Times New Roman" w:hAnsi="Times New Roman" w:cs="Times New Roman"/>
                <w:b/>
                <w:bCs/>
                <w:lang w:val="en-GB"/>
              </w:rPr>
            </w:pPr>
            <w:r w:rsidRPr="007D0A1E">
              <w:rPr>
                <w:rFonts w:ascii="Times New Roman" w:hAnsi="Times New Roman" w:cs="Times New Roman"/>
                <w:lang w:val="en-GB"/>
              </w:rPr>
              <w:t xml:space="preserve">        Yes </w:t>
            </w:r>
            <w:r w:rsidRPr="007D0A1E">
              <w:rPr>
                <w:rFonts w:ascii="Segoe UI Symbol" w:hAnsi="Segoe UI Symbol" w:cs="Segoe UI Symbol"/>
                <w:lang w:val="en-GB"/>
              </w:rPr>
              <w:t>☐</w:t>
            </w:r>
            <w:r w:rsidRPr="007D0A1E">
              <w:rPr>
                <w:rFonts w:ascii="Times New Roman" w:hAnsi="Times New Roman" w:cs="Times New Roman"/>
                <w:lang w:val="en-GB"/>
              </w:rPr>
              <w:t xml:space="preserve">          No </w:t>
            </w:r>
            <w:r w:rsidRPr="007D0A1E">
              <w:rPr>
                <w:rFonts w:ascii="Segoe UI Symbol" w:hAnsi="Segoe UI Symbol" w:cs="Segoe UI Symbol"/>
                <w:lang w:val="en-GB"/>
              </w:rPr>
              <w:t>☐</w:t>
            </w:r>
          </w:p>
        </w:tc>
      </w:tr>
      <w:tr w:rsidR="00601CF9" w14:paraId="6834C576"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08602513" w14:textId="77777777" w:rsidR="00552BF4" w:rsidRPr="00DA338C" w:rsidRDefault="007D0A1E" w:rsidP="00552BF4">
            <w:pPr>
              <w:spacing w:line="240" w:lineRule="auto"/>
              <w:jc w:val="both"/>
              <w:rPr>
                <w:rFonts w:ascii="Times New Roman" w:hAnsi="Times New Roman" w:cs="Times New Roman"/>
                <w:b/>
                <w:bCs/>
                <w:lang w:val="en-GB"/>
              </w:rPr>
            </w:pPr>
            <w:r w:rsidRPr="00DA338C">
              <w:rPr>
                <w:rFonts w:ascii="Times New Roman" w:hAnsi="Times New Roman" w:cs="Times New Roman"/>
                <w:b/>
                <w:bCs/>
                <w:lang w:val="en-GB"/>
              </w:rPr>
              <w:t xml:space="preserve">12.g Lennart Mauritzson, Chairman of the Board </w:t>
            </w:r>
          </w:p>
          <w:p w14:paraId="6B7AFC7A" w14:textId="77777777" w:rsidR="00552BF4" w:rsidRDefault="007D0A1E" w:rsidP="00552BF4">
            <w:pPr>
              <w:spacing w:line="240" w:lineRule="auto"/>
              <w:jc w:val="both"/>
              <w:rPr>
                <w:rFonts w:ascii="Times New Roman" w:hAnsi="Times New Roman" w:cs="Times New Roman"/>
                <w:b/>
                <w:bCs/>
              </w:rPr>
            </w:pPr>
            <w:r w:rsidRPr="00DA338C">
              <w:rPr>
                <w:rFonts w:ascii="Times New Roman" w:hAnsi="Times New Roman" w:cs="Times New Roman"/>
                <w:lang w:val="en-GB"/>
              </w:rPr>
              <w:t xml:space="preserve">        </w:t>
            </w:r>
            <w:r>
              <w:rPr>
                <w:rFonts w:ascii="Times New Roman" w:hAnsi="Times New Roman" w:cs="Times New Roman"/>
              </w:rPr>
              <w:t xml:space="preserve">Yes </w:t>
            </w:r>
            <w:r>
              <w:rPr>
                <w:rFonts w:ascii="Segoe UI Symbol" w:hAnsi="Segoe UI Symbol" w:cs="Segoe UI Symbol"/>
              </w:rPr>
              <w:t>☐</w:t>
            </w:r>
            <w:r>
              <w:rPr>
                <w:rFonts w:ascii="Times New Roman" w:hAnsi="Times New Roman" w:cs="Times New Roman"/>
              </w:rPr>
              <w:t xml:space="preserve">          No </w:t>
            </w:r>
            <w:r>
              <w:rPr>
                <w:rFonts w:ascii="Segoe UI Symbol" w:hAnsi="Segoe UI Symbol" w:cs="Segoe UI Symbol"/>
              </w:rPr>
              <w:t>☐</w:t>
            </w:r>
          </w:p>
        </w:tc>
      </w:tr>
      <w:tr w:rsidR="00601CF9" w:rsidRPr="002C2AC8" w14:paraId="5D51ED3E"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4B88247F" w14:textId="77777777" w:rsidR="00F52B5B" w:rsidRPr="007D0A1E" w:rsidRDefault="007D0A1E" w:rsidP="00552BF4">
            <w:pPr>
              <w:spacing w:line="240" w:lineRule="auto"/>
              <w:jc w:val="both"/>
              <w:rPr>
                <w:rFonts w:ascii="Times New Roman" w:hAnsi="Times New Roman" w:cs="Times New Roman"/>
                <w:b/>
                <w:bCs/>
                <w:lang w:val="en-GB"/>
              </w:rPr>
            </w:pPr>
            <w:r w:rsidRPr="007D0A1E">
              <w:rPr>
                <w:rFonts w:ascii="Times New Roman" w:hAnsi="Times New Roman" w:cs="Times New Roman"/>
                <w:b/>
                <w:bCs/>
                <w:lang w:val="en-GB"/>
              </w:rPr>
              <w:t>12.h Joost Uwents</w:t>
            </w:r>
          </w:p>
          <w:p w14:paraId="40ECF3CE" w14:textId="77777777" w:rsidR="00F52B5B" w:rsidRPr="007D0A1E" w:rsidRDefault="007D0A1E" w:rsidP="00552BF4">
            <w:pPr>
              <w:spacing w:line="240" w:lineRule="auto"/>
              <w:jc w:val="both"/>
              <w:rPr>
                <w:rFonts w:ascii="Times New Roman" w:hAnsi="Times New Roman" w:cs="Times New Roman"/>
                <w:lang w:val="en-GB"/>
              </w:rPr>
            </w:pPr>
            <w:r w:rsidRPr="007D0A1E">
              <w:rPr>
                <w:rFonts w:ascii="Times New Roman" w:hAnsi="Times New Roman" w:cs="Times New Roman"/>
                <w:b/>
                <w:bCs/>
                <w:lang w:val="en-GB"/>
              </w:rPr>
              <w:t xml:space="preserve">       </w:t>
            </w:r>
            <w:r w:rsidRPr="007D0A1E">
              <w:rPr>
                <w:rFonts w:ascii="Times New Roman" w:hAnsi="Times New Roman" w:cs="Times New Roman"/>
                <w:lang w:val="en-GB"/>
              </w:rPr>
              <w:t xml:space="preserve"> Yes </w:t>
            </w:r>
            <w:r w:rsidRPr="007D0A1E">
              <w:rPr>
                <w:rFonts w:ascii="Segoe UI Symbol" w:hAnsi="Segoe UI Symbol" w:cs="Segoe UI Symbol"/>
                <w:lang w:val="en-GB"/>
              </w:rPr>
              <w:t>☐</w:t>
            </w:r>
            <w:r w:rsidRPr="007D0A1E">
              <w:rPr>
                <w:rFonts w:ascii="Times New Roman" w:hAnsi="Times New Roman" w:cs="Times New Roman"/>
                <w:lang w:val="en-GB"/>
              </w:rPr>
              <w:t xml:space="preserve">          No </w:t>
            </w:r>
            <w:r w:rsidRPr="007D0A1E">
              <w:rPr>
                <w:rFonts w:ascii="Segoe UI Symbol" w:hAnsi="Segoe UI Symbol" w:cs="Segoe UI Symbol"/>
                <w:lang w:val="en-GB"/>
              </w:rPr>
              <w:t>☐</w:t>
            </w:r>
          </w:p>
        </w:tc>
      </w:tr>
      <w:tr w:rsidR="00601CF9" w14:paraId="64C85019"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2B074156" w14:textId="77777777" w:rsidR="00153548" w:rsidRPr="00DA338C" w:rsidRDefault="007D0A1E" w:rsidP="00153548">
            <w:pPr>
              <w:spacing w:line="240" w:lineRule="auto"/>
              <w:jc w:val="both"/>
              <w:rPr>
                <w:rFonts w:ascii="Times New Roman" w:hAnsi="Times New Roman" w:cs="Times New Roman"/>
                <w:b/>
                <w:bCs/>
                <w:lang w:val="en-GB"/>
              </w:rPr>
            </w:pPr>
            <w:r w:rsidRPr="00DA338C">
              <w:rPr>
                <w:rFonts w:ascii="Times New Roman" w:hAnsi="Times New Roman" w:cs="Times New Roman"/>
                <w:b/>
                <w:bCs/>
                <w:lang w:val="en-GB"/>
              </w:rPr>
              <w:t>12.i Jörgen Eriksson, Chief Execut</w:t>
            </w:r>
            <w:r>
              <w:rPr>
                <w:rFonts w:ascii="Times New Roman" w:hAnsi="Times New Roman" w:cs="Times New Roman"/>
                <w:b/>
                <w:bCs/>
                <w:lang w:val="en-GB"/>
              </w:rPr>
              <w:t>ive Officer</w:t>
            </w:r>
          </w:p>
          <w:p w14:paraId="5062439A" w14:textId="77777777" w:rsidR="00153548" w:rsidRPr="00DA338C" w:rsidRDefault="007D0A1E" w:rsidP="00153548">
            <w:pPr>
              <w:spacing w:line="240" w:lineRule="auto"/>
              <w:jc w:val="both"/>
              <w:rPr>
                <w:rFonts w:ascii="Times New Roman" w:hAnsi="Times New Roman" w:cs="Times New Roman"/>
                <w:b/>
                <w:bCs/>
                <w:lang w:val="en-GB"/>
              </w:rPr>
            </w:pPr>
            <w:r w:rsidRPr="00DA338C">
              <w:rPr>
                <w:rFonts w:ascii="Times New Roman" w:hAnsi="Times New Roman" w:cs="Times New Roman"/>
                <w:lang w:val="en-GB"/>
              </w:rPr>
              <w:t xml:space="preserve">        Yes </w:t>
            </w:r>
            <w:r w:rsidRPr="00DA338C">
              <w:rPr>
                <w:rFonts w:ascii="Segoe UI Symbol" w:hAnsi="Segoe UI Symbol" w:cs="Segoe UI Symbol"/>
                <w:lang w:val="en-GB"/>
              </w:rPr>
              <w:t>☐</w:t>
            </w:r>
            <w:r w:rsidRPr="00DA338C">
              <w:rPr>
                <w:rFonts w:ascii="Times New Roman" w:hAnsi="Times New Roman" w:cs="Times New Roman"/>
                <w:lang w:val="en-GB"/>
              </w:rPr>
              <w:t xml:space="preserve">          No </w:t>
            </w:r>
            <w:r w:rsidRPr="00DA338C">
              <w:rPr>
                <w:rFonts w:ascii="Segoe UI Symbol" w:hAnsi="Segoe UI Symbol" w:cs="Segoe UI Symbol"/>
                <w:lang w:val="en-GB"/>
              </w:rPr>
              <w:t>☐</w:t>
            </w:r>
          </w:p>
        </w:tc>
      </w:tr>
      <w:tr w:rsidR="00601CF9" w14:paraId="5381EA25"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73B5B129" w14:textId="77777777" w:rsidR="00DA338C" w:rsidRDefault="007D0A1E" w:rsidP="00DA338C">
            <w:pPr>
              <w:spacing w:line="240" w:lineRule="auto"/>
              <w:jc w:val="both"/>
              <w:rPr>
                <w:rFonts w:ascii="Times New Roman" w:hAnsi="Times New Roman" w:cs="Times New Roman"/>
                <w:b/>
                <w:bCs/>
                <w:lang w:val="en-GB"/>
              </w:rPr>
            </w:pPr>
            <w:r w:rsidRPr="00DA338C">
              <w:rPr>
                <w:rFonts w:ascii="Times New Roman" w:hAnsi="Times New Roman" w:cs="Times New Roman"/>
                <w:b/>
                <w:bCs/>
                <w:lang w:val="en-GB"/>
              </w:rPr>
              <w:t xml:space="preserve">13. Determining the Board of Directors to consist of eight (8) ordinary Board Members </w:t>
            </w:r>
            <w:r>
              <w:rPr>
                <w:rFonts w:ascii="Times New Roman" w:hAnsi="Times New Roman" w:cs="Times New Roman"/>
                <w:b/>
                <w:bCs/>
                <w:lang w:val="en-GB"/>
              </w:rPr>
              <w:t>without deputies, according to the Nomination Committees proposal</w:t>
            </w:r>
          </w:p>
          <w:p w14:paraId="1C5A692F" w14:textId="77777777" w:rsidR="00552BF4" w:rsidRDefault="007D0A1E" w:rsidP="00DA338C">
            <w:pPr>
              <w:spacing w:line="240" w:lineRule="auto"/>
              <w:jc w:val="both"/>
              <w:rPr>
                <w:rFonts w:ascii="Times New Roman" w:hAnsi="Times New Roman" w:cs="Times New Roman"/>
                <w:b/>
                <w:bCs/>
              </w:rPr>
            </w:pPr>
            <w:r w:rsidRPr="00DA338C">
              <w:rPr>
                <w:rFonts w:ascii="Times New Roman" w:hAnsi="Times New Roman" w:cs="Times New Roman"/>
                <w:lang w:val="en-GB"/>
              </w:rPr>
              <w:t xml:space="preserve">        </w:t>
            </w:r>
            <w:r>
              <w:rPr>
                <w:rFonts w:ascii="Times New Roman" w:hAnsi="Times New Roman" w:cs="Times New Roman"/>
              </w:rPr>
              <w:t xml:space="preserve">Yes </w:t>
            </w:r>
            <w:r>
              <w:rPr>
                <w:rFonts w:ascii="Segoe UI Symbol" w:hAnsi="Segoe UI Symbol" w:cs="Segoe UI Symbol"/>
              </w:rPr>
              <w:t>☐</w:t>
            </w:r>
            <w:r>
              <w:rPr>
                <w:rFonts w:ascii="Times New Roman" w:hAnsi="Times New Roman" w:cs="Times New Roman"/>
              </w:rPr>
              <w:t xml:space="preserve">          No </w:t>
            </w:r>
            <w:r>
              <w:rPr>
                <w:rFonts w:ascii="Segoe UI Symbol" w:hAnsi="Segoe UI Symbol" w:cs="Segoe UI Symbol"/>
              </w:rPr>
              <w:t>☐</w:t>
            </w:r>
          </w:p>
        </w:tc>
      </w:tr>
      <w:tr w:rsidR="00601CF9" w:rsidRPr="002C2AC8" w14:paraId="3CEF6733"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3A005E84" w14:textId="77777777" w:rsidR="00552BF4" w:rsidRPr="00B165BB" w:rsidRDefault="007D0A1E" w:rsidP="00552BF4">
            <w:pPr>
              <w:spacing w:line="240" w:lineRule="auto"/>
              <w:jc w:val="both"/>
              <w:rPr>
                <w:rFonts w:ascii="Times New Roman" w:hAnsi="Times New Roman" w:cs="Times New Roman"/>
                <w:b/>
                <w:bCs/>
                <w:lang w:val="en-GB"/>
              </w:rPr>
            </w:pPr>
            <w:r w:rsidRPr="00B165BB">
              <w:rPr>
                <w:rFonts w:ascii="Times New Roman" w:hAnsi="Times New Roman" w:cs="Times New Roman"/>
                <w:b/>
                <w:bCs/>
                <w:lang w:val="en-GB"/>
              </w:rPr>
              <w:lastRenderedPageBreak/>
              <w:t xml:space="preserve">14. Determination of Board and auditor’s fees, etc. </w:t>
            </w:r>
          </w:p>
          <w:p w14:paraId="3B36B5F6" w14:textId="77777777" w:rsidR="00552BF4" w:rsidRPr="00B165BB" w:rsidRDefault="007D0A1E" w:rsidP="00552BF4">
            <w:pPr>
              <w:spacing w:line="240" w:lineRule="auto"/>
              <w:jc w:val="both"/>
              <w:rPr>
                <w:rFonts w:ascii="Times New Roman" w:hAnsi="Times New Roman" w:cs="Times New Roman"/>
                <w:b/>
                <w:bCs/>
                <w:lang w:val="en-GB"/>
              </w:rPr>
            </w:pPr>
            <w:r w:rsidRPr="00B165BB">
              <w:rPr>
                <w:rFonts w:ascii="Times New Roman" w:hAnsi="Times New Roman" w:cs="Times New Roman"/>
                <w:lang w:val="en-GB"/>
              </w:rPr>
              <w:t xml:space="preserve">        </w:t>
            </w:r>
          </w:p>
        </w:tc>
      </w:tr>
      <w:tr w:rsidR="00601CF9" w14:paraId="3FC7DE9C"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4756D848" w14:textId="77777777" w:rsidR="00552BF4" w:rsidRPr="00B165BB" w:rsidRDefault="007D0A1E" w:rsidP="00552BF4">
            <w:pPr>
              <w:spacing w:line="240" w:lineRule="auto"/>
              <w:jc w:val="both"/>
              <w:rPr>
                <w:rFonts w:ascii="Times New Roman" w:hAnsi="Times New Roman" w:cs="Times New Roman"/>
                <w:b/>
                <w:bCs/>
                <w:lang w:val="en-GB"/>
              </w:rPr>
            </w:pPr>
            <w:r w:rsidRPr="00B165BB">
              <w:rPr>
                <w:rFonts w:ascii="Times New Roman" w:hAnsi="Times New Roman" w:cs="Times New Roman"/>
                <w:b/>
                <w:bCs/>
                <w:lang w:val="en-GB"/>
              </w:rPr>
              <w:t>14.a Board fees, according to the Nomination Committees proposal</w:t>
            </w:r>
          </w:p>
          <w:p w14:paraId="69B42A4E" w14:textId="77777777" w:rsidR="00552BF4" w:rsidRPr="00B165BB" w:rsidRDefault="007D0A1E" w:rsidP="00552BF4">
            <w:pPr>
              <w:spacing w:line="240" w:lineRule="auto"/>
              <w:jc w:val="both"/>
              <w:rPr>
                <w:rFonts w:ascii="Times New Roman" w:hAnsi="Times New Roman" w:cs="Times New Roman"/>
                <w:b/>
                <w:bCs/>
                <w:lang w:val="en-GB"/>
              </w:rPr>
            </w:pPr>
            <w:r w:rsidRPr="00B165BB">
              <w:rPr>
                <w:rFonts w:ascii="Times New Roman" w:hAnsi="Times New Roman" w:cs="Times New Roman"/>
                <w:lang w:val="en-GB"/>
              </w:rPr>
              <w:t xml:space="preserve">        Yes </w:t>
            </w:r>
            <w:r w:rsidRPr="00B165BB">
              <w:rPr>
                <w:rFonts w:ascii="Segoe UI Symbol" w:hAnsi="Segoe UI Symbol" w:cs="Segoe UI Symbol"/>
                <w:lang w:val="en-GB"/>
              </w:rPr>
              <w:t>☐</w:t>
            </w:r>
            <w:r w:rsidRPr="00B165BB">
              <w:rPr>
                <w:rFonts w:ascii="Times New Roman" w:hAnsi="Times New Roman" w:cs="Times New Roman"/>
                <w:lang w:val="en-GB"/>
              </w:rPr>
              <w:t xml:space="preserve">          No </w:t>
            </w:r>
            <w:r w:rsidRPr="00B165BB">
              <w:rPr>
                <w:rFonts w:ascii="Segoe UI Symbol" w:hAnsi="Segoe UI Symbol" w:cs="Segoe UI Symbol"/>
                <w:lang w:val="en-GB"/>
              </w:rPr>
              <w:t>☐</w:t>
            </w:r>
          </w:p>
        </w:tc>
      </w:tr>
      <w:tr w:rsidR="00601CF9" w14:paraId="3D03726F"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71B3CC34" w14:textId="77777777" w:rsidR="00552BF4" w:rsidRPr="00B165BB" w:rsidRDefault="007D0A1E" w:rsidP="00552BF4">
            <w:pPr>
              <w:spacing w:line="240" w:lineRule="auto"/>
              <w:jc w:val="both"/>
              <w:rPr>
                <w:rFonts w:ascii="Times New Roman" w:hAnsi="Times New Roman" w:cs="Times New Roman"/>
                <w:b/>
                <w:bCs/>
                <w:lang w:val="en-GB"/>
              </w:rPr>
            </w:pPr>
            <w:r w:rsidRPr="00B165BB">
              <w:rPr>
                <w:rFonts w:ascii="Times New Roman" w:hAnsi="Times New Roman" w:cs="Times New Roman"/>
                <w:b/>
                <w:bCs/>
                <w:lang w:val="en-GB"/>
              </w:rPr>
              <w:t>14.b Auditor fees, according to the Nomination Committees proposal</w:t>
            </w:r>
          </w:p>
          <w:p w14:paraId="19ADD650" w14:textId="77777777" w:rsidR="00552BF4" w:rsidRDefault="007D0A1E" w:rsidP="00552BF4">
            <w:pPr>
              <w:spacing w:line="240" w:lineRule="auto"/>
              <w:jc w:val="both"/>
              <w:rPr>
                <w:rFonts w:ascii="Times New Roman" w:hAnsi="Times New Roman" w:cs="Times New Roman"/>
                <w:b/>
                <w:bCs/>
              </w:rPr>
            </w:pPr>
            <w:r w:rsidRPr="00B165BB">
              <w:rPr>
                <w:rFonts w:ascii="Times New Roman" w:hAnsi="Times New Roman" w:cs="Times New Roman"/>
                <w:lang w:val="en-GB"/>
              </w:rPr>
              <w:t xml:space="preserve">        </w:t>
            </w:r>
            <w:r>
              <w:rPr>
                <w:rFonts w:ascii="Times New Roman" w:hAnsi="Times New Roman" w:cs="Times New Roman"/>
              </w:rPr>
              <w:t xml:space="preserve">Yes </w:t>
            </w:r>
            <w:r>
              <w:rPr>
                <w:rFonts w:ascii="Segoe UI Symbol" w:hAnsi="Segoe UI Symbol" w:cs="Segoe UI Symbol"/>
              </w:rPr>
              <w:t>☐</w:t>
            </w:r>
            <w:r>
              <w:rPr>
                <w:rFonts w:ascii="Times New Roman" w:hAnsi="Times New Roman" w:cs="Times New Roman"/>
              </w:rPr>
              <w:t xml:space="preserve">          No </w:t>
            </w:r>
            <w:r>
              <w:rPr>
                <w:rFonts w:ascii="Segoe UI Symbol" w:hAnsi="Segoe UI Symbol" w:cs="Segoe UI Symbol"/>
              </w:rPr>
              <w:t>☐</w:t>
            </w:r>
          </w:p>
        </w:tc>
      </w:tr>
      <w:tr w:rsidR="00601CF9" w:rsidRPr="002C2AC8" w14:paraId="74D87ED6"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4849EF14" w14:textId="77777777" w:rsidR="00DC11F2" w:rsidRPr="00B165BB" w:rsidRDefault="007D0A1E" w:rsidP="00DC11F2">
            <w:pPr>
              <w:spacing w:line="240" w:lineRule="auto"/>
              <w:jc w:val="both"/>
              <w:rPr>
                <w:rFonts w:ascii="Times New Roman" w:hAnsi="Times New Roman" w:cs="Times New Roman"/>
                <w:b/>
                <w:bCs/>
                <w:lang w:val="en-GB"/>
              </w:rPr>
            </w:pPr>
            <w:r w:rsidRPr="00B165BB">
              <w:rPr>
                <w:rFonts w:ascii="Times New Roman" w:hAnsi="Times New Roman" w:cs="Times New Roman"/>
                <w:b/>
                <w:bCs/>
                <w:lang w:val="en-GB"/>
              </w:rPr>
              <w:t xml:space="preserve">15. </w:t>
            </w:r>
            <w:r>
              <w:rPr>
                <w:rFonts w:ascii="Times New Roman" w:hAnsi="Times New Roman" w:cs="Times New Roman"/>
                <w:b/>
                <w:bCs/>
                <w:lang w:val="en-GB"/>
              </w:rPr>
              <w:t>Election of Board Members</w:t>
            </w:r>
            <w:r w:rsidRPr="00B165BB">
              <w:rPr>
                <w:rFonts w:ascii="Times New Roman" w:hAnsi="Times New Roman" w:cs="Times New Roman"/>
                <w:b/>
                <w:bCs/>
                <w:lang w:val="en-GB"/>
              </w:rPr>
              <w:t>, according to the Nomination Committees proposal</w:t>
            </w:r>
          </w:p>
          <w:p w14:paraId="5765BB8A" w14:textId="77777777" w:rsidR="00552BF4" w:rsidRPr="00B165BB" w:rsidRDefault="007D0A1E" w:rsidP="00DC11F2">
            <w:pPr>
              <w:spacing w:line="240" w:lineRule="auto"/>
              <w:jc w:val="both"/>
              <w:rPr>
                <w:rFonts w:ascii="Times New Roman" w:hAnsi="Times New Roman" w:cs="Times New Roman"/>
                <w:b/>
                <w:bCs/>
                <w:lang w:val="en-GB"/>
              </w:rPr>
            </w:pPr>
            <w:r w:rsidRPr="00B165BB">
              <w:rPr>
                <w:rFonts w:ascii="Times New Roman" w:hAnsi="Times New Roman" w:cs="Times New Roman"/>
                <w:lang w:val="en-GB"/>
              </w:rPr>
              <w:t xml:space="preserve">        </w:t>
            </w:r>
          </w:p>
        </w:tc>
      </w:tr>
      <w:tr w:rsidR="00601CF9" w:rsidRPr="002C2AC8" w14:paraId="50E4DBA0" w14:textId="77777777" w:rsidTr="006F65C9">
        <w:trPr>
          <w:trHeight w:val="549"/>
        </w:trPr>
        <w:tc>
          <w:tcPr>
            <w:tcW w:w="9197" w:type="dxa"/>
            <w:tcBorders>
              <w:top w:val="single" w:sz="4" w:space="0" w:color="auto"/>
              <w:left w:val="single" w:sz="4" w:space="0" w:color="auto"/>
              <w:bottom w:val="single" w:sz="4" w:space="0" w:color="auto"/>
              <w:right w:val="single" w:sz="4" w:space="0" w:color="auto"/>
            </w:tcBorders>
          </w:tcPr>
          <w:p w14:paraId="3086D28D" w14:textId="77777777" w:rsidR="0000434D" w:rsidRPr="007D0A1E" w:rsidRDefault="007D0A1E" w:rsidP="006F65C9">
            <w:pPr>
              <w:spacing w:line="240" w:lineRule="auto"/>
              <w:jc w:val="both"/>
              <w:rPr>
                <w:rFonts w:ascii="Times New Roman" w:hAnsi="Times New Roman" w:cs="Times New Roman"/>
                <w:b/>
                <w:bCs/>
                <w:lang w:val="en-GB"/>
              </w:rPr>
            </w:pPr>
            <w:r w:rsidRPr="007D0A1E">
              <w:rPr>
                <w:rFonts w:ascii="Times New Roman" w:hAnsi="Times New Roman" w:cs="Times New Roman"/>
                <w:b/>
                <w:bCs/>
                <w:lang w:val="en-GB"/>
              </w:rPr>
              <w:t>15.a Gustav Hermelin</w:t>
            </w:r>
          </w:p>
          <w:p w14:paraId="3F4839F9" w14:textId="77777777" w:rsidR="0000434D" w:rsidRPr="007D0A1E" w:rsidRDefault="007D0A1E" w:rsidP="006F65C9">
            <w:pPr>
              <w:spacing w:line="240" w:lineRule="auto"/>
              <w:jc w:val="both"/>
              <w:rPr>
                <w:rFonts w:ascii="Times New Roman" w:hAnsi="Times New Roman" w:cs="Times New Roman"/>
                <w:b/>
                <w:bCs/>
                <w:lang w:val="en-GB"/>
              </w:rPr>
            </w:pPr>
            <w:r w:rsidRPr="007D0A1E">
              <w:rPr>
                <w:rFonts w:ascii="Times New Roman" w:hAnsi="Times New Roman" w:cs="Times New Roman"/>
                <w:lang w:val="en-GB"/>
              </w:rPr>
              <w:t xml:space="preserve">        Yes </w:t>
            </w:r>
            <w:r w:rsidRPr="007D0A1E">
              <w:rPr>
                <w:rFonts w:ascii="Segoe UI Symbol" w:hAnsi="Segoe UI Symbol" w:cs="Segoe UI Symbol"/>
                <w:lang w:val="en-GB"/>
              </w:rPr>
              <w:t>☐</w:t>
            </w:r>
            <w:r w:rsidRPr="007D0A1E">
              <w:rPr>
                <w:rFonts w:ascii="Times New Roman" w:hAnsi="Times New Roman" w:cs="Times New Roman"/>
                <w:lang w:val="en-GB"/>
              </w:rPr>
              <w:t xml:space="preserve">          No </w:t>
            </w:r>
            <w:r w:rsidRPr="007D0A1E">
              <w:rPr>
                <w:rFonts w:ascii="Segoe UI Symbol" w:hAnsi="Segoe UI Symbol" w:cs="Segoe UI Symbol"/>
                <w:lang w:val="en-GB"/>
              </w:rPr>
              <w:t>☐</w:t>
            </w:r>
          </w:p>
        </w:tc>
      </w:tr>
      <w:tr w:rsidR="00601CF9" w:rsidRPr="002C2AC8" w14:paraId="33219E26" w14:textId="77777777" w:rsidTr="006F65C9">
        <w:trPr>
          <w:trHeight w:val="549"/>
        </w:trPr>
        <w:tc>
          <w:tcPr>
            <w:tcW w:w="9197" w:type="dxa"/>
            <w:tcBorders>
              <w:top w:val="single" w:sz="4" w:space="0" w:color="auto"/>
              <w:left w:val="single" w:sz="4" w:space="0" w:color="auto"/>
              <w:bottom w:val="single" w:sz="4" w:space="0" w:color="auto"/>
              <w:right w:val="single" w:sz="4" w:space="0" w:color="auto"/>
            </w:tcBorders>
          </w:tcPr>
          <w:p w14:paraId="76CA5E9D" w14:textId="77777777" w:rsidR="0000434D" w:rsidRPr="007D0A1E" w:rsidRDefault="007D0A1E" w:rsidP="006F65C9">
            <w:pPr>
              <w:spacing w:line="240" w:lineRule="auto"/>
              <w:jc w:val="both"/>
              <w:rPr>
                <w:rFonts w:ascii="Times New Roman" w:hAnsi="Times New Roman" w:cs="Times New Roman"/>
                <w:b/>
                <w:bCs/>
                <w:lang w:val="en-GB"/>
              </w:rPr>
            </w:pPr>
            <w:r w:rsidRPr="007D0A1E">
              <w:rPr>
                <w:rFonts w:ascii="Times New Roman" w:hAnsi="Times New Roman" w:cs="Times New Roman"/>
                <w:b/>
                <w:bCs/>
                <w:lang w:val="en-GB"/>
              </w:rPr>
              <w:t>15.b Katarina Wallin</w:t>
            </w:r>
          </w:p>
          <w:p w14:paraId="4C9CB6E7" w14:textId="77777777" w:rsidR="0000434D" w:rsidRPr="007D0A1E" w:rsidRDefault="007D0A1E" w:rsidP="006F65C9">
            <w:pPr>
              <w:spacing w:line="240" w:lineRule="auto"/>
              <w:jc w:val="both"/>
              <w:rPr>
                <w:rFonts w:ascii="Times New Roman" w:hAnsi="Times New Roman" w:cs="Times New Roman"/>
                <w:b/>
                <w:bCs/>
                <w:lang w:val="en-GB"/>
              </w:rPr>
            </w:pPr>
            <w:r w:rsidRPr="007D0A1E">
              <w:rPr>
                <w:rFonts w:ascii="Times New Roman" w:hAnsi="Times New Roman" w:cs="Times New Roman"/>
                <w:lang w:val="en-GB"/>
              </w:rPr>
              <w:t xml:space="preserve">        Yes </w:t>
            </w:r>
            <w:r w:rsidRPr="007D0A1E">
              <w:rPr>
                <w:rFonts w:ascii="Segoe UI Symbol" w:hAnsi="Segoe UI Symbol" w:cs="Segoe UI Symbol"/>
                <w:lang w:val="en-GB"/>
              </w:rPr>
              <w:t>☐</w:t>
            </w:r>
            <w:r w:rsidRPr="007D0A1E">
              <w:rPr>
                <w:rFonts w:ascii="Times New Roman" w:hAnsi="Times New Roman" w:cs="Times New Roman"/>
                <w:lang w:val="en-GB"/>
              </w:rPr>
              <w:t xml:space="preserve">          No </w:t>
            </w:r>
            <w:r w:rsidRPr="007D0A1E">
              <w:rPr>
                <w:rFonts w:ascii="Segoe UI Symbol" w:hAnsi="Segoe UI Symbol" w:cs="Segoe UI Symbol"/>
                <w:lang w:val="en-GB"/>
              </w:rPr>
              <w:t>☐</w:t>
            </w:r>
          </w:p>
        </w:tc>
      </w:tr>
      <w:tr w:rsidR="00601CF9" w:rsidRPr="002C2AC8" w14:paraId="0B1DCF1A" w14:textId="77777777" w:rsidTr="006F65C9">
        <w:trPr>
          <w:trHeight w:val="549"/>
        </w:trPr>
        <w:tc>
          <w:tcPr>
            <w:tcW w:w="9197" w:type="dxa"/>
            <w:tcBorders>
              <w:top w:val="single" w:sz="4" w:space="0" w:color="auto"/>
              <w:left w:val="single" w:sz="4" w:space="0" w:color="auto"/>
              <w:bottom w:val="single" w:sz="4" w:space="0" w:color="auto"/>
              <w:right w:val="single" w:sz="4" w:space="0" w:color="auto"/>
            </w:tcBorders>
          </w:tcPr>
          <w:p w14:paraId="2BBCF6AA" w14:textId="77777777" w:rsidR="0000434D" w:rsidRPr="007D0A1E" w:rsidRDefault="007D0A1E" w:rsidP="006F65C9">
            <w:pPr>
              <w:spacing w:line="240" w:lineRule="auto"/>
              <w:jc w:val="both"/>
              <w:rPr>
                <w:rFonts w:ascii="Times New Roman" w:hAnsi="Times New Roman" w:cs="Times New Roman"/>
                <w:b/>
                <w:bCs/>
                <w:lang w:val="en-GB"/>
              </w:rPr>
            </w:pPr>
            <w:r w:rsidRPr="007D0A1E">
              <w:rPr>
                <w:rFonts w:ascii="Times New Roman" w:hAnsi="Times New Roman" w:cs="Times New Roman"/>
                <w:b/>
                <w:bCs/>
                <w:lang w:val="en-GB"/>
              </w:rPr>
              <w:t>15.c Hélène Briggert</w:t>
            </w:r>
          </w:p>
          <w:p w14:paraId="0B4FAFF4" w14:textId="77777777" w:rsidR="0000434D" w:rsidRPr="007D0A1E" w:rsidRDefault="007D0A1E" w:rsidP="006F65C9">
            <w:pPr>
              <w:spacing w:line="240" w:lineRule="auto"/>
              <w:jc w:val="both"/>
              <w:rPr>
                <w:rFonts w:ascii="Times New Roman" w:hAnsi="Times New Roman" w:cs="Times New Roman"/>
                <w:b/>
                <w:bCs/>
                <w:lang w:val="en-GB"/>
              </w:rPr>
            </w:pPr>
            <w:r w:rsidRPr="007D0A1E">
              <w:rPr>
                <w:rFonts w:ascii="Times New Roman" w:hAnsi="Times New Roman" w:cs="Times New Roman"/>
                <w:lang w:val="en-GB"/>
              </w:rPr>
              <w:t xml:space="preserve">        Yes </w:t>
            </w:r>
            <w:r w:rsidRPr="007D0A1E">
              <w:rPr>
                <w:rFonts w:ascii="Segoe UI Symbol" w:hAnsi="Segoe UI Symbol" w:cs="Segoe UI Symbol"/>
                <w:lang w:val="en-GB"/>
              </w:rPr>
              <w:t>☐</w:t>
            </w:r>
            <w:r w:rsidRPr="007D0A1E">
              <w:rPr>
                <w:rFonts w:ascii="Times New Roman" w:hAnsi="Times New Roman" w:cs="Times New Roman"/>
                <w:lang w:val="en-GB"/>
              </w:rPr>
              <w:t xml:space="preserve">          No </w:t>
            </w:r>
            <w:r w:rsidRPr="007D0A1E">
              <w:rPr>
                <w:rFonts w:ascii="Segoe UI Symbol" w:hAnsi="Segoe UI Symbol" w:cs="Segoe UI Symbol"/>
                <w:lang w:val="en-GB"/>
              </w:rPr>
              <w:t>☐</w:t>
            </w:r>
          </w:p>
        </w:tc>
      </w:tr>
      <w:tr w:rsidR="00601CF9" w:rsidRPr="002C2AC8" w14:paraId="32A6597E" w14:textId="77777777" w:rsidTr="006F65C9">
        <w:trPr>
          <w:trHeight w:val="549"/>
        </w:trPr>
        <w:tc>
          <w:tcPr>
            <w:tcW w:w="9197" w:type="dxa"/>
            <w:tcBorders>
              <w:top w:val="single" w:sz="4" w:space="0" w:color="auto"/>
              <w:left w:val="single" w:sz="4" w:space="0" w:color="auto"/>
              <w:bottom w:val="single" w:sz="4" w:space="0" w:color="auto"/>
              <w:right w:val="single" w:sz="4" w:space="0" w:color="auto"/>
            </w:tcBorders>
          </w:tcPr>
          <w:p w14:paraId="119ED969" w14:textId="51AEB45F" w:rsidR="0000434D" w:rsidRPr="007D0A1E" w:rsidRDefault="007D0A1E" w:rsidP="006F65C9">
            <w:pPr>
              <w:spacing w:line="240" w:lineRule="auto"/>
              <w:jc w:val="both"/>
              <w:rPr>
                <w:rFonts w:ascii="Times New Roman" w:hAnsi="Times New Roman" w:cs="Times New Roman"/>
                <w:b/>
                <w:bCs/>
                <w:lang w:val="en-GB"/>
              </w:rPr>
            </w:pPr>
            <w:r w:rsidRPr="007D0A1E">
              <w:rPr>
                <w:rFonts w:ascii="Times New Roman" w:hAnsi="Times New Roman" w:cs="Times New Roman"/>
                <w:b/>
                <w:bCs/>
                <w:lang w:val="en-GB"/>
              </w:rPr>
              <w:t>15.d Lennart Mauritz</w:t>
            </w:r>
            <w:r w:rsidR="00C815CC">
              <w:rPr>
                <w:rFonts w:ascii="Times New Roman" w:hAnsi="Times New Roman" w:cs="Times New Roman"/>
                <w:b/>
                <w:bCs/>
                <w:lang w:val="en-GB"/>
              </w:rPr>
              <w:t>s</w:t>
            </w:r>
            <w:r w:rsidRPr="007D0A1E">
              <w:rPr>
                <w:rFonts w:ascii="Times New Roman" w:hAnsi="Times New Roman" w:cs="Times New Roman"/>
                <w:b/>
                <w:bCs/>
                <w:lang w:val="en-GB"/>
              </w:rPr>
              <w:t>on</w:t>
            </w:r>
          </w:p>
          <w:p w14:paraId="16075721" w14:textId="77777777" w:rsidR="0000434D" w:rsidRPr="007D0A1E" w:rsidRDefault="007D0A1E" w:rsidP="006F65C9">
            <w:pPr>
              <w:spacing w:line="240" w:lineRule="auto"/>
              <w:jc w:val="both"/>
              <w:rPr>
                <w:rFonts w:ascii="Times New Roman" w:hAnsi="Times New Roman" w:cs="Times New Roman"/>
                <w:b/>
                <w:bCs/>
                <w:lang w:val="en-GB"/>
              </w:rPr>
            </w:pPr>
            <w:r w:rsidRPr="007D0A1E">
              <w:rPr>
                <w:rFonts w:ascii="Times New Roman" w:hAnsi="Times New Roman" w:cs="Times New Roman"/>
                <w:lang w:val="en-GB"/>
              </w:rPr>
              <w:t xml:space="preserve">        Yes </w:t>
            </w:r>
            <w:r w:rsidRPr="007D0A1E">
              <w:rPr>
                <w:rFonts w:ascii="Segoe UI Symbol" w:hAnsi="Segoe UI Symbol" w:cs="Segoe UI Symbol"/>
                <w:lang w:val="en-GB"/>
              </w:rPr>
              <w:t>☐</w:t>
            </w:r>
            <w:r w:rsidRPr="007D0A1E">
              <w:rPr>
                <w:rFonts w:ascii="Times New Roman" w:hAnsi="Times New Roman" w:cs="Times New Roman"/>
                <w:lang w:val="en-GB"/>
              </w:rPr>
              <w:t xml:space="preserve">          No </w:t>
            </w:r>
            <w:r w:rsidRPr="007D0A1E">
              <w:rPr>
                <w:rFonts w:ascii="Segoe UI Symbol" w:hAnsi="Segoe UI Symbol" w:cs="Segoe UI Symbol"/>
                <w:lang w:val="en-GB"/>
              </w:rPr>
              <w:t>☐</w:t>
            </w:r>
          </w:p>
        </w:tc>
      </w:tr>
      <w:tr w:rsidR="00601CF9" w:rsidRPr="002C2AC8" w14:paraId="396F19A6" w14:textId="77777777" w:rsidTr="006F65C9">
        <w:trPr>
          <w:trHeight w:val="549"/>
        </w:trPr>
        <w:tc>
          <w:tcPr>
            <w:tcW w:w="9197" w:type="dxa"/>
            <w:tcBorders>
              <w:top w:val="single" w:sz="4" w:space="0" w:color="auto"/>
              <w:left w:val="single" w:sz="4" w:space="0" w:color="auto"/>
              <w:bottom w:val="single" w:sz="4" w:space="0" w:color="auto"/>
              <w:right w:val="single" w:sz="4" w:space="0" w:color="auto"/>
            </w:tcBorders>
          </w:tcPr>
          <w:p w14:paraId="32C3FBB5" w14:textId="77777777" w:rsidR="0000434D" w:rsidRPr="007D0A1E" w:rsidRDefault="007D0A1E" w:rsidP="0000434D">
            <w:pPr>
              <w:spacing w:line="240" w:lineRule="auto"/>
              <w:jc w:val="both"/>
              <w:rPr>
                <w:rFonts w:ascii="Times New Roman" w:hAnsi="Times New Roman" w:cs="Times New Roman"/>
                <w:b/>
                <w:bCs/>
                <w:lang w:val="en-GB"/>
              </w:rPr>
            </w:pPr>
            <w:r w:rsidRPr="007D0A1E">
              <w:rPr>
                <w:rFonts w:ascii="Times New Roman" w:hAnsi="Times New Roman" w:cs="Times New Roman"/>
                <w:b/>
                <w:bCs/>
                <w:lang w:val="en-GB"/>
              </w:rPr>
              <w:t>15.e Magnus Swärdh</w:t>
            </w:r>
          </w:p>
          <w:p w14:paraId="239C2CCA" w14:textId="77777777" w:rsidR="0000434D" w:rsidRPr="007D0A1E" w:rsidRDefault="007D0A1E" w:rsidP="0000434D">
            <w:pPr>
              <w:spacing w:line="240" w:lineRule="auto"/>
              <w:jc w:val="both"/>
              <w:rPr>
                <w:rFonts w:ascii="Times New Roman" w:hAnsi="Times New Roman" w:cs="Times New Roman"/>
                <w:b/>
                <w:bCs/>
                <w:lang w:val="en-GB"/>
              </w:rPr>
            </w:pPr>
            <w:r w:rsidRPr="007D0A1E">
              <w:rPr>
                <w:rFonts w:ascii="Times New Roman" w:hAnsi="Times New Roman" w:cs="Times New Roman"/>
                <w:lang w:val="en-GB"/>
              </w:rPr>
              <w:t xml:space="preserve">        Yes </w:t>
            </w:r>
            <w:r w:rsidRPr="007D0A1E">
              <w:rPr>
                <w:rFonts w:ascii="Segoe UI Symbol" w:hAnsi="Segoe UI Symbol" w:cs="Segoe UI Symbol"/>
                <w:lang w:val="en-GB"/>
              </w:rPr>
              <w:t>☐</w:t>
            </w:r>
            <w:r w:rsidRPr="007D0A1E">
              <w:rPr>
                <w:rFonts w:ascii="Times New Roman" w:hAnsi="Times New Roman" w:cs="Times New Roman"/>
                <w:lang w:val="en-GB"/>
              </w:rPr>
              <w:t xml:space="preserve">          No </w:t>
            </w:r>
            <w:r w:rsidRPr="007D0A1E">
              <w:rPr>
                <w:rFonts w:ascii="Segoe UI Symbol" w:hAnsi="Segoe UI Symbol" w:cs="Segoe UI Symbol"/>
                <w:lang w:val="en-GB"/>
              </w:rPr>
              <w:t>☐</w:t>
            </w:r>
          </w:p>
        </w:tc>
      </w:tr>
      <w:tr w:rsidR="00601CF9" w:rsidRPr="002C2AC8" w14:paraId="1955B775" w14:textId="77777777" w:rsidTr="006F65C9">
        <w:trPr>
          <w:trHeight w:val="549"/>
        </w:trPr>
        <w:tc>
          <w:tcPr>
            <w:tcW w:w="9197" w:type="dxa"/>
            <w:tcBorders>
              <w:top w:val="single" w:sz="4" w:space="0" w:color="auto"/>
              <w:left w:val="single" w:sz="4" w:space="0" w:color="auto"/>
              <w:bottom w:val="single" w:sz="4" w:space="0" w:color="auto"/>
              <w:right w:val="single" w:sz="4" w:space="0" w:color="auto"/>
            </w:tcBorders>
          </w:tcPr>
          <w:p w14:paraId="7637CE17" w14:textId="77777777" w:rsidR="0000434D" w:rsidRPr="007D0A1E" w:rsidRDefault="007D0A1E" w:rsidP="006F65C9">
            <w:pPr>
              <w:spacing w:line="240" w:lineRule="auto"/>
              <w:jc w:val="both"/>
              <w:rPr>
                <w:rFonts w:ascii="Times New Roman" w:hAnsi="Times New Roman" w:cs="Times New Roman"/>
                <w:b/>
                <w:bCs/>
                <w:lang w:val="en-GB"/>
              </w:rPr>
            </w:pPr>
            <w:r w:rsidRPr="007D0A1E">
              <w:rPr>
                <w:rFonts w:ascii="Times New Roman" w:hAnsi="Times New Roman" w:cs="Times New Roman"/>
                <w:b/>
                <w:bCs/>
                <w:lang w:val="en-GB"/>
              </w:rPr>
              <w:t>15.f Caesar Åfors</w:t>
            </w:r>
          </w:p>
          <w:p w14:paraId="55EA51EC" w14:textId="77777777" w:rsidR="0000434D" w:rsidRPr="007D0A1E" w:rsidRDefault="007D0A1E" w:rsidP="006F65C9">
            <w:pPr>
              <w:spacing w:line="240" w:lineRule="auto"/>
              <w:jc w:val="both"/>
              <w:rPr>
                <w:rFonts w:ascii="Times New Roman" w:hAnsi="Times New Roman" w:cs="Times New Roman"/>
                <w:b/>
                <w:bCs/>
                <w:lang w:val="en-GB"/>
              </w:rPr>
            </w:pPr>
            <w:r w:rsidRPr="007D0A1E">
              <w:rPr>
                <w:rFonts w:ascii="Times New Roman" w:hAnsi="Times New Roman" w:cs="Times New Roman"/>
                <w:lang w:val="en-GB"/>
              </w:rPr>
              <w:t xml:space="preserve">        Yes </w:t>
            </w:r>
            <w:r w:rsidRPr="007D0A1E">
              <w:rPr>
                <w:rFonts w:ascii="Segoe UI Symbol" w:hAnsi="Segoe UI Symbol" w:cs="Segoe UI Symbol"/>
                <w:lang w:val="en-GB"/>
              </w:rPr>
              <w:t>☐</w:t>
            </w:r>
            <w:r w:rsidRPr="007D0A1E">
              <w:rPr>
                <w:rFonts w:ascii="Times New Roman" w:hAnsi="Times New Roman" w:cs="Times New Roman"/>
                <w:lang w:val="en-GB"/>
              </w:rPr>
              <w:t xml:space="preserve">          No </w:t>
            </w:r>
            <w:r w:rsidRPr="007D0A1E">
              <w:rPr>
                <w:rFonts w:ascii="Segoe UI Symbol" w:hAnsi="Segoe UI Symbol" w:cs="Segoe UI Symbol"/>
                <w:lang w:val="en-GB"/>
              </w:rPr>
              <w:t>☐</w:t>
            </w:r>
          </w:p>
        </w:tc>
      </w:tr>
      <w:tr w:rsidR="00601CF9" w:rsidRPr="002C2AC8" w14:paraId="05B43D92" w14:textId="77777777" w:rsidTr="006F65C9">
        <w:trPr>
          <w:trHeight w:val="549"/>
        </w:trPr>
        <w:tc>
          <w:tcPr>
            <w:tcW w:w="9197" w:type="dxa"/>
            <w:tcBorders>
              <w:top w:val="single" w:sz="4" w:space="0" w:color="auto"/>
              <w:left w:val="single" w:sz="4" w:space="0" w:color="auto"/>
              <w:bottom w:val="single" w:sz="4" w:space="0" w:color="auto"/>
              <w:right w:val="single" w:sz="4" w:space="0" w:color="auto"/>
            </w:tcBorders>
          </w:tcPr>
          <w:p w14:paraId="086BCC7D" w14:textId="77777777" w:rsidR="0000434D" w:rsidRPr="007D0A1E" w:rsidRDefault="007D0A1E" w:rsidP="006F65C9">
            <w:pPr>
              <w:spacing w:line="240" w:lineRule="auto"/>
              <w:jc w:val="both"/>
              <w:rPr>
                <w:rFonts w:ascii="Times New Roman" w:hAnsi="Times New Roman" w:cs="Times New Roman"/>
                <w:b/>
                <w:bCs/>
                <w:lang w:val="en-GB"/>
              </w:rPr>
            </w:pPr>
            <w:r w:rsidRPr="007D0A1E">
              <w:rPr>
                <w:rFonts w:ascii="Times New Roman" w:hAnsi="Times New Roman" w:cs="Times New Roman"/>
                <w:b/>
                <w:bCs/>
                <w:lang w:val="en-GB"/>
              </w:rPr>
              <w:t xml:space="preserve">15.g Vesna Jovic </w:t>
            </w:r>
          </w:p>
          <w:p w14:paraId="2A9087BE" w14:textId="77777777" w:rsidR="0000434D" w:rsidRPr="007D0A1E" w:rsidRDefault="007D0A1E" w:rsidP="006F65C9">
            <w:pPr>
              <w:spacing w:line="240" w:lineRule="auto"/>
              <w:jc w:val="both"/>
              <w:rPr>
                <w:rFonts w:ascii="Times New Roman" w:hAnsi="Times New Roman" w:cs="Times New Roman"/>
                <w:b/>
                <w:bCs/>
                <w:lang w:val="en-GB"/>
              </w:rPr>
            </w:pPr>
            <w:r w:rsidRPr="007D0A1E">
              <w:rPr>
                <w:rFonts w:ascii="Times New Roman" w:hAnsi="Times New Roman" w:cs="Times New Roman"/>
                <w:lang w:val="en-GB"/>
              </w:rPr>
              <w:t xml:space="preserve">        Yes </w:t>
            </w:r>
            <w:r w:rsidRPr="007D0A1E">
              <w:rPr>
                <w:rFonts w:ascii="Segoe UI Symbol" w:hAnsi="Segoe UI Symbol" w:cs="Segoe UI Symbol"/>
                <w:lang w:val="en-GB"/>
              </w:rPr>
              <w:t>☐</w:t>
            </w:r>
            <w:r w:rsidRPr="007D0A1E">
              <w:rPr>
                <w:rFonts w:ascii="Times New Roman" w:hAnsi="Times New Roman" w:cs="Times New Roman"/>
                <w:lang w:val="en-GB"/>
              </w:rPr>
              <w:t xml:space="preserve">          No </w:t>
            </w:r>
            <w:r w:rsidRPr="007D0A1E">
              <w:rPr>
                <w:rFonts w:ascii="Segoe UI Symbol" w:hAnsi="Segoe UI Symbol" w:cs="Segoe UI Symbol"/>
                <w:lang w:val="en-GB"/>
              </w:rPr>
              <w:t>☐</w:t>
            </w:r>
          </w:p>
        </w:tc>
      </w:tr>
      <w:tr w:rsidR="00601CF9" w:rsidRPr="002C2AC8" w14:paraId="07B3B1AE" w14:textId="77777777" w:rsidTr="006F65C9">
        <w:trPr>
          <w:trHeight w:val="549"/>
        </w:trPr>
        <w:tc>
          <w:tcPr>
            <w:tcW w:w="9197" w:type="dxa"/>
            <w:tcBorders>
              <w:top w:val="single" w:sz="4" w:space="0" w:color="auto"/>
              <w:left w:val="single" w:sz="4" w:space="0" w:color="auto"/>
              <w:bottom w:val="single" w:sz="4" w:space="0" w:color="auto"/>
              <w:right w:val="single" w:sz="4" w:space="0" w:color="auto"/>
            </w:tcBorders>
          </w:tcPr>
          <w:p w14:paraId="6EAAD0B2" w14:textId="77777777" w:rsidR="00F52B5B" w:rsidRPr="007D0A1E" w:rsidRDefault="007D0A1E" w:rsidP="006F65C9">
            <w:pPr>
              <w:spacing w:line="240" w:lineRule="auto"/>
              <w:jc w:val="both"/>
              <w:rPr>
                <w:rFonts w:ascii="Times New Roman" w:hAnsi="Times New Roman" w:cs="Times New Roman"/>
                <w:b/>
                <w:bCs/>
                <w:lang w:val="en-GB"/>
              </w:rPr>
            </w:pPr>
            <w:r w:rsidRPr="007D0A1E">
              <w:rPr>
                <w:rFonts w:ascii="Times New Roman" w:hAnsi="Times New Roman" w:cs="Times New Roman"/>
                <w:b/>
                <w:bCs/>
                <w:lang w:val="en-GB"/>
              </w:rPr>
              <w:t>15.h Joost Uwents</w:t>
            </w:r>
          </w:p>
          <w:p w14:paraId="2A152185" w14:textId="77777777" w:rsidR="00F52B5B" w:rsidRPr="007D0A1E" w:rsidRDefault="007D0A1E" w:rsidP="006F65C9">
            <w:pPr>
              <w:spacing w:line="240" w:lineRule="auto"/>
              <w:jc w:val="both"/>
              <w:rPr>
                <w:rFonts w:ascii="Times New Roman" w:hAnsi="Times New Roman" w:cs="Times New Roman"/>
                <w:lang w:val="en-GB"/>
              </w:rPr>
            </w:pPr>
            <w:r w:rsidRPr="007D0A1E">
              <w:rPr>
                <w:rFonts w:ascii="Times New Roman" w:hAnsi="Times New Roman" w:cs="Times New Roman"/>
                <w:b/>
                <w:bCs/>
                <w:lang w:val="en-GB"/>
              </w:rPr>
              <w:t xml:space="preserve">        </w:t>
            </w:r>
            <w:r w:rsidRPr="007D0A1E">
              <w:rPr>
                <w:rFonts w:ascii="Times New Roman" w:hAnsi="Times New Roman" w:cs="Times New Roman"/>
                <w:lang w:val="en-GB"/>
              </w:rPr>
              <w:t xml:space="preserve">Yes </w:t>
            </w:r>
            <w:r w:rsidRPr="007D0A1E">
              <w:rPr>
                <w:rFonts w:ascii="Segoe UI Symbol" w:hAnsi="Segoe UI Symbol" w:cs="Segoe UI Symbol"/>
                <w:lang w:val="en-GB"/>
              </w:rPr>
              <w:t>☐</w:t>
            </w:r>
            <w:r w:rsidRPr="007D0A1E">
              <w:rPr>
                <w:rFonts w:ascii="Times New Roman" w:hAnsi="Times New Roman" w:cs="Times New Roman"/>
                <w:lang w:val="en-GB"/>
              </w:rPr>
              <w:t xml:space="preserve">          No </w:t>
            </w:r>
            <w:r w:rsidRPr="007D0A1E">
              <w:rPr>
                <w:rFonts w:ascii="Segoe UI Symbol" w:hAnsi="Segoe UI Symbol" w:cs="Segoe UI Symbol"/>
                <w:lang w:val="en-GB"/>
              </w:rPr>
              <w:t>☐</w:t>
            </w:r>
          </w:p>
        </w:tc>
      </w:tr>
      <w:tr w:rsidR="00601CF9" w14:paraId="494980F0" w14:textId="77777777" w:rsidTr="006F65C9">
        <w:trPr>
          <w:trHeight w:val="549"/>
        </w:trPr>
        <w:tc>
          <w:tcPr>
            <w:tcW w:w="9197" w:type="dxa"/>
            <w:tcBorders>
              <w:top w:val="single" w:sz="4" w:space="0" w:color="auto"/>
              <w:left w:val="single" w:sz="4" w:space="0" w:color="auto"/>
              <w:bottom w:val="single" w:sz="4" w:space="0" w:color="auto"/>
              <w:right w:val="single" w:sz="4" w:space="0" w:color="auto"/>
            </w:tcBorders>
          </w:tcPr>
          <w:p w14:paraId="7C10A069" w14:textId="7408EBF5" w:rsidR="00D90005" w:rsidRPr="00B165BB" w:rsidRDefault="007D0A1E" w:rsidP="00D90005">
            <w:pPr>
              <w:spacing w:line="240" w:lineRule="auto"/>
              <w:jc w:val="both"/>
              <w:rPr>
                <w:rFonts w:ascii="Times New Roman" w:hAnsi="Times New Roman" w:cs="Times New Roman"/>
                <w:b/>
                <w:bCs/>
                <w:lang w:val="en-GB"/>
              </w:rPr>
            </w:pPr>
            <w:r w:rsidRPr="00B165BB">
              <w:rPr>
                <w:rFonts w:ascii="Times New Roman" w:hAnsi="Times New Roman" w:cs="Times New Roman"/>
                <w:b/>
                <w:bCs/>
                <w:lang w:val="en-GB"/>
              </w:rPr>
              <w:t>15.</w:t>
            </w:r>
            <w:r w:rsidR="002C2AC8">
              <w:rPr>
                <w:rFonts w:ascii="Times New Roman" w:hAnsi="Times New Roman" w:cs="Times New Roman"/>
                <w:b/>
                <w:bCs/>
                <w:lang w:val="en-GB"/>
              </w:rPr>
              <w:t>i</w:t>
            </w:r>
            <w:r w:rsidRPr="00B165BB">
              <w:rPr>
                <w:rFonts w:ascii="Times New Roman" w:hAnsi="Times New Roman" w:cs="Times New Roman"/>
                <w:b/>
                <w:bCs/>
                <w:lang w:val="en-GB"/>
              </w:rPr>
              <w:t xml:space="preserve"> Election of Lennart Mauritzson a</w:t>
            </w:r>
            <w:r>
              <w:rPr>
                <w:rFonts w:ascii="Times New Roman" w:hAnsi="Times New Roman" w:cs="Times New Roman"/>
                <w:b/>
                <w:bCs/>
                <w:lang w:val="en-GB"/>
              </w:rPr>
              <w:t>s Chairman of the Board</w:t>
            </w:r>
          </w:p>
          <w:p w14:paraId="24E6E770" w14:textId="77777777" w:rsidR="00D90005" w:rsidRDefault="007D0A1E" w:rsidP="00D90005">
            <w:pPr>
              <w:spacing w:line="240" w:lineRule="auto"/>
              <w:jc w:val="both"/>
              <w:rPr>
                <w:rFonts w:ascii="Times New Roman" w:hAnsi="Times New Roman" w:cs="Times New Roman"/>
                <w:b/>
                <w:bCs/>
              </w:rPr>
            </w:pPr>
            <w:r w:rsidRPr="00B165BB">
              <w:rPr>
                <w:rFonts w:ascii="Times New Roman" w:hAnsi="Times New Roman" w:cs="Times New Roman"/>
                <w:lang w:val="en-GB"/>
              </w:rPr>
              <w:t xml:space="preserve">        </w:t>
            </w:r>
            <w:r>
              <w:rPr>
                <w:rFonts w:ascii="Times New Roman" w:hAnsi="Times New Roman" w:cs="Times New Roman"/>
              </w:rPr>
              <w:t>Yes</w:t>
            </w:r>
            <w:r w:rsidRPr="009F763C">
              <w:rPr>
                <w:rFonts w:ascii="Times New Roman" w:hAnsi="Times New Roman" w:cs="Times New Roman"/>
              </w:rPr>
              <w:t xml:space="preserve"> </w:t>
            </w:r>
            <w:r w:rsidRPr="009F763C">
              <w:rPr>
                <w:rFonts w:ascii="Segoe UI Symbol" w:hAnsi="Segoe UI Symbol" w:cs="Segoe UI Symbol"/>
              </w:rPr>
              <w:t>☐</w:t>
            </w:r>
            <w:r w:rsidRPr="009F763C">
              <w:rPr>
                <w:rFonts w:ascii="Times New Roman" w:hAnsi="Times New Roman" w:cs="Times New Roman"/>
              </w:rPr>
              <w:t xml:space="preserve">          </w:t>
            </w:r>
            <w:r>
              <w:rPr>
                <w:rFonts w:ascii="Times New Roman" w:hAnsi="Times New Roman" w:cs="Times New Roman"/>
              </w:rPr>
              <w:t>No</w:t>
            </w:r>
            <w:r w:rsidRPr="009F763C">
              <w:rPr>
                <w:rFonts w:ascii="Times New Roman" w:hAnsi="Times New Roman" w:cs="Times New Roman"/>
              </w:rPr>
              <w:t xml:space="preserve"> </w:t>
            </w:r>
            <w:r w:rsidRPr="009F763C">
              <w:rPr>
                <w:rFonts w:ascii="Segoe UI Symbol" w:hAnsi="Segoe UI Symbol" w:cs="Segoe UI Symbol"/>
              </w:rPr>
              <w:t>☐</w:t>
            </w:r>
          </w:p>
        </w:tc>
      </w:tr>
      <w:tr w:rsidR="00601CF9" w14:paraId="0B5ED52D"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23E45B72" w14:textId="77777777" w:rsidR="00DC11F2" w:rsidRPr="00B165BB" w:rsidRDefault="007D0A1E" w:rsidP="00DC11F2">
            <w:pPr>
              <w:spacing w:line="240" w:lineRule="auto"/>
              <w:jc w:val="both"/>
              <w:rPr>
                <w:rFonts w:ascii="Times New Roman" w:hAnsi="Times New Roman" w:cs="Times New Roman"/>
                <w:b/>
                <w:bCs/>
                <w:lang w:val="en-GB"/>
              </w:rPr>
            </w:pPr>
            <w:r w:rsidRPr="00B165BB">
              <w:rPr>
                <w:rFonts w:ascii="Times New Roman" w:hAnsi="Times New Roman" w:cs="Times New Roman"/>
                <w:b/>
                <w:bCs/>
                <w:lang w:val="en-GB"/>
              </w:rPr>
              <w:t>16. Election of the accoun</w:t>
            </w:r>
            <w:r>
              <w:rPr>
                <w:rFonts w:ascii="Times New Roman" w:hAnsi="Times New Roman" w:cs="Times New Roman"/>
                <w:b/>
                <w:bCs/>
                <w:lang w:val="en-GB"/>
              </w:rPr>
              <w:t>t</w:t>
            </w:r>
            <w:r w:rsidRPr="00B165BB">
              <w:rPr>
                <w:rFonts w:ascii="Times New Roman" w:hAnsi="Times New Roman" w:cs="Times New Roman"/>
                <w:b/>
                <w:bCs/>
                <w:lang w:val="en-GB"/>
              </w:rPr>
              <w:t xml:space="preserve">ing firm KPMG AB </w:t>
            </w:r>
            <w:r>
              <w:rPr>
                <w:rFonts w:ascii="Times New Roman" w:hAnsi="Times New Roman" w:cs="Times New Roman"/>
                <w:b/>
                <w:bCs/>
                <w:lang w:val="en-GB"/>
              </w:rPr>
              <w:t>as auditor</w:t>
            </w:r>
            <w:r w:rsidRPr="00B165BB">
              <w:rPr>
                <w:rFonts w:ascii="Times New Roman" w:hAnsi="Times New Roman" w:cs="Times New Roman"/>
                <w:b/>
                <w:bCs/>
                <w:lang w:val="en-GB"/>
              </w:rPr>
              <w:t xml:space="preserve"> </w:t>
            </w:r>
          </w:p>
          <w:p w14:paraId="0A94D93E" w14:textId="77777777" w:rsidR="00DC11F2" w:rsidRDefault="007D0A1E" w:rsidP="00DC11F2">
            <w:pPr>
              <w:spacing w:line="240" w:lineRule="auto"/>
              <w:jc w:val="both"/>
              <w:rPr>
                <w:rFonts w:ascii="Times New Roman" w:hAnsi="Times New Roman" w:cs="Times New Roman"/>
                <w:b/>
                <w:bCs/>
              </w:rPr>
            </w:pPr>
            <w:r w:rsidRPr="00B165BB">
              <w:rPr>
                <w:rFonts w:ascii="Times New Roman" w:hAnsi="Times New Roman" w:cs="Times New Roman"/>
                <w:lang w:val="en-GB"/>
              </w:rPr>
              <w:t xml:space="preserve">        </w:t>
            </w:r>
            <w:r>
              <w:rPr>
                <w:rFonts w:ascii="Times New Roman" w:hAnsi="Times New Roman" w:cs="Times New Roman"/>
              </w:rPr>
              <w:t xml:space="preserve">Yes </w:t>
            </w:r>
            <w:r>
              <w:rPr>
                <w:rFonts w:ascii="Segoe UI Symbol" w:hAnsi="Segoe UI Symbol" w:cs="Segoe UI Symbol"/>
              </w:rPr>
              <w:t>☐</w:t>
            </w:r>
            <w:r>
              <w:rPr>
                <w:rFonts w:ascii="Times New Roman" w:hAnsi="Times New Roman" w:cs="Times New Roman"/>
              </w:rPr>
              <w:t xml:space="preserve">          No </w:t>
            </w:r>
            <w:r>
              <w:rPr>
                <w:rFonts w:ascii="Segoe UI Symbol" w:hAnsi="Segoe UI Symbol" w:cs="Segoe UI Symbol"/>
              </w:rPr>
              <w:t>☐</w:t>
            </w:r>
          </w:p>
        </w:tc>
      </w:tr>
      <w:tr w:rsidR="00601CF9" w14:paraId="6C84707A"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5024D4EC" w14:textId="77777777" w:rsidR="004A00E2" w:rsidRPr="00B165BB" w:rsidRDefault="007D0A1E" w:rsidP="004A00E2">
            <w:pPr>
              <w:spacing w:line="240" w:lineRule="auto"/>
              <w:jc w:val="both"/>
              <w:rPr>
                <w:rFonts w:ascii="Times New Roman" w:hAnsi="Times New Roman" w:cs="Times New Roman"/>
                <w:b/>
                <w:bCs/>
                <w:lang w:val="en-GB"/>
              </w:rPr>
            </w:pPr>
            <w:r w:rsidRPr="00B165BB">
              <w:rPr>
                <w:rFonts w:ascii="Times New Roman" w:hAnsi="Times New Roman" w:cs="Times New Roman"/>
                <w:b/>
                <w:bCs/>
                <w:lang w:val="en-GB"/>
              </w:rPr>
              <w:t>17. Adopting instructions for the Nomination Committee, un</w:t>
            </w:r>
            <w:r>
              <w:rPr>
                <w:rFonts w:ascii="Times New Roman" w:hAnsi="Times New Roman" w:cs="Times New Roman"/>
                <w:b/>
                <w:bCs/>
                <w:lang w:val="en-GB"/>
              </w:rPr>
              <w:t>changed according to the Nomination Committees proposal</w:t>
            </w:r>
          </w:p>
          <w:p w14:paraId="300936B4" w14:textId="77777777" w:rsidR="00DC11F2" w:rsidRDefault="007D0A1E" w:rsidP="004A00E2">
            <w:pPr>
              <w:spacing w:line="240" w:lineRule="auto"/>
              <w:jc w:val="both"/>
              <w:rPr>
                <w:rFonts w:ascii="Times New Roman" w:hAnsi="Times New Roman" w:cs="Times New Roman"/>
                <w:b/>
                <w:bCs/>
              </w:rPr>
            </w:pPr>
            <w:r w:rsidRPr="00B165BB">
              <w:rPr>
                <w:rFonts w:ascii="Times New Roman" w:hAnsi="Times New Roman" w:cs="Times New Roman"/>
                <w:lang w:val="en-GB"/>
              </w:rPr>
              <w:t xml:space="preserve">        </w:t>
            </w:r>
            <w:r>
              <w:rPr>
                <w:rFonts w:ascii="Times New Roman" w:hAnsi="Times New Roman" w:cs="Times New Roman"/>
              </w:rPr>
              <w:t xml:space="preserve">Yes </w:t>
            </w:r>
            <w:r>
              <w:rPr>
                <w:rFonts w:ascii="Segoe UI Symbol" w:hAnsi="Segoe UI Symbol" w:cs="Segoe UI Symbol"/>
              </w:rPr>
              <w:t>☐</w:t>
            </w:r>
            <w:r>
              <w:rPr>
                <w:rFonts w:ascii="Times New Roman" w:hAnsi="Times New Roman" w:cs="Times New Roman"/>
              </w:rPr>
              <w:t xml:space="preserve">          No </w:t>
            </w:r>
            <w:r>
              <w:rPr>
                <w:rFonts w:ascii="Segoe UI Symbol" w:hAnsi="Segoe UI Symbol" w:cs="Segoe UI Symbol"/>
              </w:rPr>
              <w:t>☐</w:t>
            </w:r>
          </w:p>
        </w:tc>
      </w:tr>
      <w:tr w:rsidR="00601CF9" w14:paraId="63DF67B9"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hideMark/>
          </w:tcPr>
          <w:p w14:paraId="2FDBF766" w14:textId="77777777" w:rsidR="004A00E2" w:rsidRPr="00B165BB" w:rsidRDefault="007D0A1E" w:rsidP="004A00E2">
            <w:pPr>
              <w:spacing w:line="240" w:lineRule="auto"/>
              <w:jc w:val="both"/>
              <w:rPr>
                <w:rFonts w:ascii="Times New Roman" w:hAnsi="Times New Roman" w:cs="Times New Roman"/>
                <w:b/>
                <w:bCs/>
                <w:lang w:val="en-GB"/>
              </w:rPr>
            </w:pPr>
            <w:r w:rsidRPr="00B165BB">
              <w:rPr>
                <w:rFonts w:ascii="Times New Roman" w:hAnsi="Times New Roman" w:cs="Times New Roman"/>
                <w:b/>
                <w:bCs/>
                <w:lang w:val="en-GB"/>
              </w:rPr>
              <w:t xml:space="preserve">18. </w:t>
            </w:r>
            <w:r>
              <w:rPr>
                <w:rFonts w:ascii="Times New Roman" w:hAnsi="Times New Roman" w:cs="Times New Roman"/>
                <w:b/>
                <w:bCs/>
                <w:lang w:val="en-GB"/>
              </w:rPr>
              <w:t>Adoption of remuneration guidelines</w:t>
            </w:r>
            <w:r w:rsidRPr="00B165BB">
              <w:rPr>
                <w:rFonts w:ascii="Times New Roman" w:hAnsi="Times New Roman" w:cs="Times New Roman"/>
                <w:b/>
                <w:bCs/>
                <w:lang w:val="en-GB"/>
              </w:rPr>
              <w:t xml:space="preserve">, according to the Board of Directors proposal </w:t>
            </w:r>
          </w:p>
          <w:p w14:paraId="24AEE04B" w14:textId="77777777" w:rsidR="00552BF4" w:rsidRPr="00B165BB" w:rsidRDefault="007D0A1E" w:rsidP="004A00E2">
            <w:pPr>
              <w:spacing w:line="240" w:lineRule="auto"/>
              <w:jc w:val="both"/>
              <w:rPr>
                <w:rFonts w:ascii="Times New Roman" w:hAnsi="Times New Roman" w:cs="Times New Roman"/>
                <w:b/>
                <w:bCs/>
                <w:lang w:val="en-GB"/>
              </w:rPr>
            </w:pPr>
            <w:r w:rsidRPr="00B165BB">
              <w:rPr>
                <w:rFonts w:ascii="Times New Roman" w:hAnsi="Times New Roman" w:cs="Times New Roman"/>
                <w:lang w:val="en-GB"/>
              </w:rPr>
              <w:t xml:space="preserve">        Yes </w:t>
            </w:r>
            <w:r w:rsidRPr="00B165BB">
              <w:rPr>
                <w:rFonts w:ascii="Segoe UI Symbol" w:hAnsi="Segoe UI Symbol" w:cs="Segoe UI Symbol"/>
                <w:lang w:val="en-GB"/>
              </w:rPr>
              <w:t>☐</w:t>
            </w:r>
            <w:r w:rsidRPr="00B165BB">
              <w:rPr>
                <w:rFonts w:ascii="Times New Roman" w:hAnsi="Times New Roman" w:cs="Times New Roman"/>
                <w:lang w:val="en-GB"/>
              </w:rPr>
              <w:t xml:space="preserve">          No </w:t>
            </w:r>
            <w:r w:rsidRPr="00B165BB">
              <w:rPr>
                <w:rFonts w:ascii="Segoe UI Symbol" w:hAnsi="Segoe UI Symbol" w:cs="Segoe UI Symbol"/>
                <w:lang w:val="en-GB"/>
              </w:rPr>
              <w:t>☐</w:t>
            </w:r>
          </w:p>
        </w:tc>
      </w:tr>
      <w:tr w:rsidR="00601CF9" w14:paraId="69998576"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hideMark/>
          </w:tcPr>
          <w:p w14:paraId="0C9B132E" w14:textId="77777777" w:rsidR="004A00E2" w:rsidRPr="00B165BB" w:rsidRDefault="007D0A1E" w:rsidP="004A00E2">
            <w:pPr>
              <w:spacing w:line="240" w:lineRule="auto"/>
              <w:jc w:val="both"/>
              <w:rPr>
                <w:rFonts w:ascii="Times New Roman" w:hAnsi="Times New Roman" w:cs="Times New Roman"/>
                <w:b/>
                <w:bCs/>
                <w:lang w:val="en-GB"/>
              </w:rPr>
            </w:pPr>
            <w:r w:rsidRPr="00B165BB">
              <w:rPr>
                <w:rFonts w:ascii="Times New Roman" w:hAnsi="Times New Roman" w:cs="Times New Roman"/>
                <w:b/>
                <w:bCs/>
                <w:lang w:val="en-GB"/>
              </w:rPr>
              <w:t xml:space="preserve">19. </w:t>
            </w:r>
            <w:r>
              <w:rPr>
                <w:rFonts w:ascii="Times New Roman" w:hAnsi="Times New Roman" w:cs="Times New Roman"/>
                <w:b/>
                <w:bCs/>
                <w:lang w:val="en-GB"/>
              </w:rPr>
              <w:t>Approval of remuneration report</w:t>
            </w:r>
            <w:r w:rsidRPr="00B165BB">
              <w:rPr>
                <w:rFonts w:ascii="Times New Roman" w:hAnsi="Times New Roman" w:cs="Times New Roman"/>
                <w:b/>
                <w:bCs/>
                <w:lang w:val="en-GB"/>
              </w:rPr>
              <w:t>, according to the Board of Directors proposal</w:t>
            </w:r>
          </w:p>
          <w:p w14:paraId="343B7F90" w14:textId="77777777" w:rsidR="00552BF4" w:rsidRDefault="007D0A1E" w:rsidP="004A00E2">
            <w:pPr>
              <w:spacing w:line="240" w:lineRule="auto"/>
              <w:jc w:val="both"/>
              <w:rPr>
                <w:rFonts w:ascii="Times New Roman" w:hAnsi="Times New Roman" w:cs="Times New Roman"/>
                <w:b/>
                <w:bCs/>
              </w:rPr>
            </w:pPr>
            <w:r w:rsidRPr="00B165BB">
              <w:rPr>
                <w:rFonts w:ascii="Times New Roman" w:hAnsi="Times New Roman" w:cs="Times New Roman"/>
                <w:lang w:val="en-GB"/>
              </w:rPr>
              <w:t xml:space="preserve">        </w:t>
            </w:r>
            <w:r>
              <w:rPr>
                <w:rFonts w:ascii="Times New Roman" w:hAnsi="Times New Roman" w:cs="Times New Roman"/>
              </w:rPr>
              <w:t xml:space="preserve">Yes </w:t>
            </w:r>
            <w:r>
              <w:rPr>
                <w:rFonts w:ascii="Segoe UI Symbol" w:hAnsi="Segoe UI Symbol" w:cs="Segoe UI Symbol"/>
              </w:rPr>
              <w:t>☐</w:t>
            </w:r>
            <w:r>
              <w:rPr>
                <w:rFonts w:ascii="Times New Roman" w:hAnsi="Times New Roman" w:cs="Times New Roman"/>
              </w:rPr>
              <w:t xml:space="preserve">          No </w:t>
            </w:r>
            <w:r>
              <w:rPr>
                <w:rFonts w:ascii="Segoe UI Symbol" w:hAnsi="Segoe UI Symbol" w:cs="Segoe UI Symbol"/>
              </w:rPr>
              <w:t>☐</w:t>
            </w:r>
          </w:p>
        </w:tc>
      </w:tr>
      <w:tr w:rsidR="00601CF9" w14:paraId="5437A9BB"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41A1EB04" w14:textId="77777777" w:rsidR="00323885" w:rsidRPr="00B165BB" w:rsidRDefault="007D0A1E" w:rsidP="00323885">
            <w:pPr>
              <w:spacing w:line="240" w:lineRule="auto"/>
              <w:jc w:val="both"/>
              <w:rPr>
                <w:rFonts w:ascii="Times New Roman" w:hAnsi="Times New Roman" w:cs="Times New Roman"/>
                <w:b/>
                <w:bCs/>
                <w:lang w:val="en-GB"/>
              </w:rPr>
            </w:pPr>
            <w:r w:rsidRPr="00323885">
              <w:rPr>
                <w:rFonts w:ascii="Times New Roman" w:hAnsi="Times New Roman" w:cs="Times New Roman"/>
                <w:b/>
                <w:bCs/>
                <w:lang w:val="en-GB"/>
              </w:rPr>
              <w:t>20. Aut</w:t>
            </w:r>
            <w:r>
              <w:rPr>
                <w:rFonts w:ascii="Times New Roman" w:hAnsi="Times New Roman" w:cs="Times New Roman"/>
                <w:b/>
                <w:bCs/>
                <w:lang w:val="en-GB"/>
              </w:rPr>
              <w:t>h</w:t>
            </w:r>
            <w:r w:rsidRPr="00323885">
              <w:rPr>
                <w:rFonts w:ascii="Times New Roman" w:hAnsi="Times New Roman" w:cs="Times New Roman"/>
                <w:b/>
                <w:bCs/>
                <w:lang w:val="en-GB"/>
              </w:rPr>
              <w:t>orisation for buyback of Catena shares, according to the Board of Directors</w:t>
            </w:r>
          </w:p>
          <w:p w14:paraId="7BC1C88C" w14:textId="77777777" w:rsidR="00323885" w:rsidRPr="00B165BB" w:rsidRDefault="007D0A1E" w:rsidP="00323885">
            <w:pPr>
              <w:spacing w:line="240" w:lineRule="auto"/>
              <w:jc w:val="both"/>
              <w:rPr>
                <w:rFonts w:ascii="Times New Roman" w:hAnsi="Times New Roman" w:cs="Times New Roman"/>
                <w:b/>
                <w:bCs/>
                <w:lang w:val="en-GB"/>
              </w:rPr>
            </w:pPr>
            <w:r w:rsidRPr="00B165BB">
              <w:rPr>
                <w:rFonts w:ascii="Times New Roman" w:hAnsi="Times New Roman" w:cs="Times New Roman"/>
                <w:lang w:val="en-GB"/>
              </w:rPr>
              <w:t xml:space="preserve">        </w:t>
            </w:r>
            <w:r>
              <w:rPr>
                <w:rFonts w:ascii="Times New Roman" w:hAnsi="Times New Roman" w:cs="Times New Roman"/>
              </w:rPr>
              <w:t xml:space="preserve">Yes </w:t>
            </w:r>
            <w:r>
              <w:rPr>
                <w:rFonts w:ascii="Segoe UI Symbol" w:hAnsi="Segoe UI Symbol" w:cs="Segoe UI Symbol"/>
              </w:rPr>
              <w:t>☐</w:t>
            </w:r>
            <w:r>
              <w:rPr>
                <w:rFonts w:ascii="Times New Roman" w:hAnsi="Times New Roman" w:cs="Times New Roman"/>
              </w:rPr>
              <w:t xml:space="preserve">          No </w:t>
            </w:r>
            <w:r>
              <w:rPr>
                <w:rFonts w:ascii="Segoe UI Symbol" w:hAnsi="Segoe UI Symbol" w:cs="Segoe UI Symbol"/>
              </w:rPr>
              <w:t>☐</w:t>
            </w:r>
          </w:p>
        </w:tc>
      </w:tr>
      <w:tr w:rsidR="00601CF9" w14:paraId="3E5FCD1C"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767742F9" w14:textId="77777777" w:rsidR="00323885" w:rsidRPr="00323885" w:rsidRDefault="007D0A1E" w:rsidP="00323885">
            <w:pPr>
              <w:spacing w:line="240" w:lineRule="auto"/>
              <w:jc w:val="both"/>
              <w:rPr>
                <w:rFonts w:ascii="Times New Roman" w:hAnsi="Times New Roman" w:cs="Times New Roman"/>
                <w:b/>
                <w:bCs/>
                <w:lang w:val="en-GB"/>
              </w:rPr>
            </w:pPr>
            <w:r w:rsidRPr="00323885">
              <w:rPr>
                <w:rFonts w:ascii="Times New Roman" w:hAnsi="Times New Roman" w:cs="Times New Roman"/>
                <w:b/>
                <w:bCs/>
                <w:lang w:val="en-GB"/>
              </w:rPr>
              <w:t>21. Authorisation for disposal of Catena shares, according to the Board of Directors proposal</w:t>
            </w:r>
          </w:p>
          <w:p w14:paraId="585134B4" w14:textId="77777777" w:rsidR="00323885" w:rsidRPr="00323885" w:rsidRDefault="007D0A1E" w:rsidP="00323885">
            <w:pPr>
              <w:spacing w:line="240" w:lineRule="auto"/>
              <w:jc w:val="both"/>
              <w:rPr>
                <w:rFonts w:ascii="Times New Roman" w:hAnsi="Times New Roman" w:cs="Times New Roman"/>
                <w:lang w:val="en-GB"/>
              </w:rPr>
            </w:pPr>
            <w:r w:rsidRPr="00323885">
              <w:rPr>
                <w:rFonts w:ascii="Times New Roman" w:hAnsi="Times New Roman" w:cs="Times New Roman"/>
                <w:lang w:val="en-GB"/>
              </w:rPr>
              <w:t xml:space="preserve">        </w:t>
            </w:r>
            <w:r w:rsidRPr="00323885">
              <w:rPr>
                <w:rFonts w:ascii="Times New Roman" w:hAnsi="Times New Roman" w:cs="Times New Roman"/>
              </w:rPr>
              <w:t xml:space="preserve">Yes </w:t>
            </w:r>
            <w:r w:rsidRPr="00323885">
              <w:rPr>
                <w:rFonts w:ascii="Segoe UI Symbol" w:hAnsi="Segoe UI Symbol" w:cs="Segoe UI Symbol"/>
              </w:rPr>
              <w:t>☐</w:t>
            </w:r>
            <w:r w:rsidRPr="00323885">
              <w:rPr>
                <w:rFonts w:ascii="Times New Roman" w:hAnsi="Times New Roman" w:cs="Times New Roman"/>
              </w:rPr>
              <w:t xml:space="preserve">          No </w:t>
            </w:r>
            <w:r w:rsidRPr="00323885">
              <w:rPr>
                <w:rFonts w:ascii="Segoe UI Symbol" w:hAnsi="Segoe UI Symbol" w:cs="Segoe UI Symbol"/>
              </w:rPr>
              <w:t>☐</w:t>
            </w:r>
          </w:p>
        </w:tc>
      </w:tr>
      <w:tr w:rsidR="00601CF9" w14:paraId="61DE6309"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7C4C7E57" w14:textId="425F1C67" w:rsidR="00323885" w:rsidRPr="00323885" w:rsidRDefault="007D0A1E" w:rsidP="00323885">
            <w:pPr>
              <w:spacing w:line="240" w:lineRule="auto"/>
              <w:jc w:val="both"/>
              <w:rPr>
                <w:rFonts w:ascii="Times New Roman" w:hAnsi="Times New Roman" w:cs="Times New Roman"/>
                <w:b/>
                <w:bCs/>
                <w:lang w:val="en-GB"/>
              </w:rPr>
            </w:pPr>
            <w:r w:rsidRPr="00323885">
              <w:rPr>
                <w:rFonts w:ascii="Times New Roman" w:hAnsi="Times New Roman" w:cs="Times New Roman"/>
                <w:b/>
                <w:bCs/>
                <w:lang w:val="en-GB"/>
              </w:rPr>
              <w:t>22. Authorisation to issue new shares</w:t>
            </w:r>
            <w:r>
              <w:rPr>
                <w:rFonts w:ascii="Times New Roman" w:hAnsi="Times New Roman" w:cs="Times New Roman"/>
                <w:b/>
                <w:bCs/>
                <w:lang w:val="en-GB"/>
              </w:rPr>
              <w:t xml:space="preserve"> or convertible bonds</w:t>
            </w:r>
            <w:r w:rsidRPr="00323885">
              <w:rPr>
                <w:rFonts w:ascii="Times New Roman" w:hAnsi="Times New Roman" w:cs="Times New Roman"/>
                <w:b/>
                <w:bCs/>
                <w:lang w:val="en-GB"/>
              </w:rPr>
              <w:t xml:space="preserve">, according to the Board of Directors proposal        </w:t>
            </w:r>
          </w:p>
          <w:p w14:paraId="1D97C146" w14:textId="77777777" w:rsidR="00323885" w:rsidRPr="00B165BB" w:rsidRDefault="007D0A1E" w:rsidP="00323885">
            <w:pPr>
              <w:spacing w:line="240" w:lineRule="auto"/>
              <w:jc w:val="both"/>
              <w:rPr>
                <w:rFonts w:ascii="Times New Roman" w:hAnsi="Times New Roman" w:cs="Times New Roman"/>
                <w:b/>
                <w:bCs/>
                <w:lang w:val="en-GB"/>
              </w:rPr>
            </w:pPr>
            <w:r w:rsidRPr="00323885">
              <w:rPr>
                <w:rFonts w:ascii="Times New Roman" w:hAnsi="Times New Roman" w:cs="Times New Roman"/>
                <w:lang w:val="en-GB"/>
              </w:rPr>
              <w:t xml:space="preserve">        </w:t>
            </w:r>
            <w:r w:rsidRPr="00323885">
              <w:rPr>
                <w:rFonts w:ascii="Times New Roman" w:hAnsi="Times New Roman" w:cs="Times New Roman"/>
              </w:rPr>
              <w:t xml:space="preserve">Yes </w:t>
            </w:r>
            <w:r w:rsidRPr="00323885">
              <w:rPr>
                <w:rFonts w:ascii="Segoe UI Symbol" w:hAnsi="Segoe UI Symbol" w:cs="Segoe UI Symbol"/>
              </w:rPr>
              <w:t>☐</w:t>
            </w:r>
            <w:r w:rsidRPr="00323885">
              <w:rPr>
                <w:rFonts w:ascii="Times New Roman" w:hAnsi="Times New Roman" w:cs="Times New Roman"/>
              </w:rPr>
              <w:t xml:space="preserve">          No </w:t>
            </w:r>
            <w:r w:rsidRPr="00323885">
              <w:rPr>
                <w:rFonts w:ascii="Segoe UI Symbol" w:hAnsi="Segoe UI Symbol" w:cs="Segoe UI Symbol"/>
              </w:rPr>
              <w:t>☐</w:t>
            </w:r>
          </w:p>
        </w:tc>
      </w:tr>
      <w:tr w:rsidR="00601CF9" w14:paraId="24AA5A50"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2B8A2A7C" w14:textId="77777777" w:rsidR="00323885" w:rsidRPr="00323885" w:rsidRDefault="007D0A1E" w:rsidP="00323885">
            <w:pPr>
              <w:spacing w:line="240" w:lineRule="auto"/>
              <w:jc w:val="both"/>
              <w:rPr>
                <w:rFonts w:ascii="Times New Roman" w:hAnsi="Times New Roman" w:cs="Times New Roman"/>
                <w:b/>
                <w:bCs/>
                <w:lang w:val="en-GB"/>
              </w:rPr>
            </w:pPr>
            <w:r w:rsidRPr="00323885">
              <w:rPr>
                <w:rFonts w:ascii="Times New Roman" w:hAnsi="Times New Roman" w:cs="Times New Roman"/>
                <w:b/>
                <w:bCs/>
                <w:lang w:val="en-GB"/>
              </w:rPr>
              <w:t>23. Resolution on amending the Articles of Association, according to the Board of Directors proposal</w:t>
            </w:r>
          </w:p>
          <w:p w14:paraId="6E8CA532" w14:textId="77777777" w:rsidR="00323885" w:rsidRPr="00B165BB" w:rsidRDefault="007D0A1E" w:rsidP="00323885">
            <w:pPr>
              <w:spacing w:line="240" w:lineRule="auto"/>
              <w:jc w:val="both"/>
              <w:rPr>
                <w:rFonts w:ascii="Times New Roman" w:hAnsi="Times New Roman" w:cs="Times New Roman"/>
                <w:b/>
                <w:bCs/>
                <w:lang w:val="en-GB"/>
              </w:rPr>
            </w:pPr>
            <w:r w:rsidRPr="00323885">
              <w:rPr>
                <w:rFonts w:ascii="Times New Roman" w:hAnsi="Times New Roman" w:cs="Times New Roman"/>
                <w:lang w:val="en-GB"/>
              </w:rPr>
              <w:t xml:space="preserve">        </w:t>
            </w:r>
            <w:r w:rsidRPr="00323885">
              <w:rPr>
                <w:rFonts w:ascii="Times New Roman" w:hAnsi="Times New Roman" w:cs="Times New Roman"/>
              </w:rPr>
              <w:t xml:space="preserve">Yes </w:t>
            </w:r>
            <w:r w:rsidRPr="00323885">
              <w:rPr>
                <w:rFonts w:ascii="Segoe UI Symbol" w:hAnsi="Segoe UI Symbol" w:cs="Segoe UI Symbol"/>
              </w:rPr>
              <w:t>☐</w:t>
            </w:r>
            <w:r w:rsidRPr="00323885">
              <w:rPr>
                <w:rFonts w:ascii="Times New Roman" w:hAnsi="Times New Roman" w:cs="Times New Roman"/>
              </w:rPr>
              <w:t xml:space="preserve">          No </w:t>
            </w:r>
            <w:r w:rsidRPr="00323885">
              <w:rPr>
                <w:rFonts w:ascii="Segoe UI Symbol" w:hAnsi="Segoe UI Symbol" w:cs="Segoe UI Symbol"/>
              </w:rPr>
              <w:t>☐</w:t>
            </w:r>
          </w:p>
        </w:tc>
      </w:tr>
    </w:tbl>
    <w:p w14:paraId="36577F50" w14:textId="77777777" w:rsidR="0052208C" w:rsidRPr="00B165BB" w:rsidRDefault="002C2AC8" w:rsidP="0052208C">
      <w:pPr>
        <w:spacing w:after="0" w:line="240" w:lineRule="auto"/>
        <w:rPr>
          <w:lang w:val="en-GB"/>
        </w:rPr>
      </w:pPr>
    </w:p>
    <w:p w14:paraId="24C5A33E" w14:textId="77777777" w:rsidR="0052208C" w:rsidRPr="00B165BB" w:rsidRDefault="002C2AC8" w:rsidP="0052208C">
      <w:pPr>
        <w:spacing w:after="0" w:line="240" w:lineRule="auto"/>
        <w:jc w:val="both"/>
        <w:rPr>
          <w:rFonts w:ascii="Times New Roman" w:hAnsi="Times New Roman" w:cs="Times New Roman"/>
          <w:sz w:val="24"/>
          <w:szCs w:val="24"/>
          <w:lang w:val="en-GB"/>
        </w:rPr>
      </w:pPr>
    </w:p>
    <w:p w14:paraId="4D144628" w14:textId="77777777" w:rsidR="0045096E" w:rsidRPr="00B165BB" w:rsidRDefault="002C2AC8">
      <w:pPr>
        <w:rPr>
          <w:lang w:val="en-GB"/>
        </w:rPr>
      </w:pPr>
    </w:p>
    <w:sectPr w:rsidR="0045096E" w:rsidRPr="00B16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E2FB8"/>
    <w:multiLevelType w:val="hybridMultilevel"/>
    <w:tmpl w:val="300ED826"/>
    <w:lvl w:ilvl="0" w:tplc="4D203242">
      <w:start w:val="1"/>
      <w:numFmt w:val="bullet"/>
      <w:lvlText w:val=""/>
      <w:lvlJc w:val="left"/>
      <w:pPr>
        <w:ind w:left="360" w:hanging="360"/>
      </w:pPr>
      <w:rPr>
        <w:rFonts w:ascii="Symbol" w:hAnsi="Symbol" w:hint="default"/>
      </w:rPr>
    </w:lvl>
    <w:lvl w:ilvl="1" w:tplc="699020E2">
      <w:start w:val="1"/>
      <w:numFmt w:val="bullet"/>
      <w:lvlText w:val="o"/>
      <w:lvlJc w:val="left"/>
      <w:pPr>
        <w:ind w:left="1080" w:hanging="360"/>
      </w:pPr>
      <w:rPr>
        <w:rFonts w:ascii="Courier New" w:hAnsi="Courier New" w:cs="Courier New" w:hint="default"/>
      </w:rPr>
    </w:lvl>
    <w:lvl w:ilvl="2" w:tplc="04B62D8C">
      <w:start w:val="1"/>
      <w:numFmt w:val="bullet"/>
      <w:lvlText w:val=""/>
      <w:lvlJc w:val="left"/>
      <w:pPr>
        <w:ind w:left="1800" w:hanging="360"/>
      </w:pPr>
      <w:rPr>
        <w:rFonts w:ascii="Wingdings" w:hAnsi="Wingdings" w:hint="default"/>
      </w:rPr>
    </w:lvl>
    <w:lvl w:ilvl="3" w:tplc="AE8258AA">
      <w:start w:val="1"/>
      <w:numFmt w:val="bullet"/>
      <w:lvlText w:val=""/>
      <w:lvlJc w:val="left"/>
      <w:pPr>
        <w:ind w:left="2520" w:hanging="360"/>
      </w:pPr>
      <w:rPr>
        <w:rFonts w:ascii="Symbol" w:hAnsi="Symbol" w:hint="default"/>
      </w:rPr>
    </w:lvl>
    <w:lvl w:ilvl="4" w:tplc="0D48DB2E">
      <w:start w:val="1"/>
      <w:numFmt w:val="bullet"/>
      <w:lvlText w:val="o"/>
      <w:lvlJc w:val="left"/>
      <w:pPr>
        <w:ind w:left="3240" w:hanging="360"/>
      </w:pPr>
      <w:rPr>
        <w:rFonts w:ascii="Courier New" w:hAnsi="Courier New" w:cs="Courier New" w:hint="default"/>
      </w:rPr>
    </w:lvl>
    <w:lvl w:ilvl="5" w:tplc="08108B46">
      <w:start w:val="1"/>
      <w:numFmt w:val="bullet"/>
      <w:lvlText w:val=""/>
      <w:lvlJc w:val="left"/>
      <w:pPr>
        <w:ind w:left="3960" w:hanging="360"/>
      </w:pPr>
      <w:rPr>
        <w:rFonts w:ascii="Wingdings" w:hAnsi="Wingdings" w:hint="default"/>
      </w:rPr>
    </w:lvl>
    <w:lvl w:ilvl="6" w:tplc="8250DAE6">
      <w:start w:val="1"/>
      <w:numFmt w:val="bullet"/>
      <w:lvlText w:val=""/>
      <w:lvlJc w:val="left"/>
      <w:pPr>
        <w:ind w:left="4680" w:hanging="360"/>
      </w:pPr>
      <w:rPr>
        <w:rFonts w:ascii="Symbol" w:hAnsi="Symbol" w:hint="default"/>
      </w:rPr>
    </w:lvl>
    <w:lvl w:ilvl="7" w:tplc="4B72DF80">
      <w:start w:val="1"/>
      <w:numFmt w:val="bullet"/>
      <w:lvlText w:val="o"/>
      <w:lvlJc w:val="left"/>
      <w:pPr>
        <w:ind w:left="5400" w:hanging="360"/>
      </w:pPr>
      <w:rPr>
        <w:rFonts w:ascii="Courier New" w:hAnsi="Courier New" w:cs="Courier New" w:hint="default"/>
      </w:rPr>
    </w:lvl>
    <w:lvl w:ilvl="8" w:tplc="B5BEE180">
      <w:start w:val="1"/>
      <w:numFmt w:val="bullet"/>
      <w:lvlText w:val=""/>
      <w:lvlJc w:val="left"/>
      <w:pPr>
        <w:ind w:left="6120" w:hanging="360"/>
      </w:pPr>
      <w:rPr>
        <w:rFonts w:ascii="Wingdings" w:hAnsi="Wingdings" w:hint="default"/>
      </w:rPr>
    </w:lvl>
  </w:abstractNum>
  <w:num w:numId="1" w16cid:durableId="170323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F9"/>
    <w:rsid w:val="002C2AC8"/>
    <w:rsid w:val="00601CF9"/>
    <w:rsid w:val="007D0A1E"/>
    <w:rsid w:val="00C815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E2D5"/>
  <w15:docId w15:val="{DD2B5E0B-E030-4D99-8D20-59722FC9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08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08C"/>
    <w:pPr>
      <w:ind w:left="720"/>
      <w:contextualSpacing/>
    </w:pPr>
  </w:style>
  <w:style w:type="table" w:styleId="TableGrid">
    <w:name w:val="Table Grid"/>
    <w:basedOn w:val="TableNormal"/>
    <w:uiPriority w:val="39"/>
    <w:rsid w:val="00522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08C"/>
    <w:rPr>
      <w:color w:val="0563C1" w:themeColor="hyperlink"/>
      <w:u w:val="single"/>
    </w:rPr>
  </w:style>
  <w:style w:type="character" w:customStyle="1" w:styleId="Olstomnmnande1">
    <w:name w:val="Olöst omnämnande1"/>
    <w:basedOn w:val="DefaultParagraphFont"/>
    <w:uiPriority w:val="99"/>
    <w:semiHidden/>
    <w:unhideWhenUsed/>
    <w:rsid w:val="0052208C"/>
    <w:rPr>
      <w:color w:val="605E5C"/>
      <w:shd w:val="clear" w:color="auto" w:fill="E1DFDD"/>
    </w:rPr>
  </w:style>
  <w:style w:type="paragraph" w:styleId="Header">
    <w:name w:val="header"/>
    <w:basedOn w:val="Normal"/>
    <w:link w:val="HeaderChar"/>
    <w:uiPriority w:val="99"/>
    <w:unhideWhenUsed/>
    <w:rsid w:val="003F7B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7BC2"/>
  </w:style>
  <w:style w:type="paragraph" w:styleId="Footer">
    <w:name w:val="footer"/>
    <w:basedOn w:val="Normal"/>
    <w:link w:val="FooterChar"/>
    <w:uiPriority w:val="99"/>
    <w:unhideWhenUsed/>
    <w:rsid w:val="003F7B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7BC2"/>
  </w:style>
  <w:style w:type="character" w:styleId="CommentReference">
    <w:name w:val="annotation reference"/>
    <w:basedOn w:val="DefaultParagraphFont"/>
    <w:uiPriority w:val="99"/>
    <w:semiHidden/>
    <w:unhideWhenUsed/>
    <w:rsid w:val="003F7BC2"/>
    <w:rPr>
      <w:sz w:val="16"/>
      <w:szCs w:val="16"/>
    </w:rPr>
  </w:style>
  <w:style w:type="paragraph" w:styleId="CommentText">
    <w:name w:val="annotation text"/>
    <w:basedOn w:val="Normal"/>
    <w:link w:val="CommentTextChar"/>
    <w:uiPriority w:val="99"/>
    <w:semiHidden/>
    <w:unhideWhenUsed/>
    <w:rsid w:val="003F7BC2"/>
    <w:pPr>
      <w:spacing w:before="160"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semiHidden/>
    <w:rsid w:val="003F7BC2"/>
    <w:rPr>
      <w:rFonts w:ascii="Garamond" w:eastAsia="Times New Roman" w:hAnsi="Garamond" w:cs="Times New Roman"/>
      <w:sz w:val="20"/>
      <w:szCs w:val="20"/>
    </w:rPr>
  </w:style>
  <w:style w:type="character" w:styleId="FollowedHyperlink">
    <w:name w:val="FollowedHyperlink"/>
    <w:basedOn w:val="DefaultParagraphFont"/>
    <w:uiPriority w:val="99"/>
    <w:semiHidden/>
    <w:unhideWhenUsed/>
    <w:rsid w:val="00F52B5B"/>
    <w:rPr>
      <w:color w:val="954F72" w:themeColor="followedHyperlink"/>
      <w:u w:val="single"/>
    </w:rPr>
  </w:style>
  <w:style w:type="character" w:customStyle="1" w:styleId="Olstomnmnande2">
    <w:name w:val="Olöst omnämnande2"/>
    <w:basedOn w:val="DefaultParagraphFont"/>
    <w:uiPriority w:val="99"/>
    <w:rsid w:val="00D90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meetingservice@euroclea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nmalan.vpc.se/EuroclearProxy/" TargetMode="External"/><Relationship Id="rId12" Type="http://schemas.openxmlformats.org/officeDocument/2006/relationships/hyperlink" Target="http://www.catena.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eneralmeetingservice@euroclear.com" TargetMode="External"/><Relationship Id="rId11" Type="http://schemas.openxmlformats.org/officeDocument/2006/relationships/hyperlink" Target="http://www.euroclear.com/dam/ESw/Legal/Integritetspolicy-bolagsstammor-svenska.pdf" TargetMode="External"/><Relationship Id="rId5" Type="http://schemas.openxmlformats.org/officeDocument/2006/relationships/webSettings" Target="webSettings.xml"/><Relationship Id="rId10" Type="http://schemas.openxmlformats.org/officeDocument/2006/relationships/hyperlink" Target="http://www.catena.se" TargetMode="External"/><Relationship Id="rId4" Type="http://schemas.openxmlformats.org/officeDocument/2006/relationships/settings" Target="settings.xml"/><Relationship Id="rId9" Type="http://schemas.openxmlformats.org/officeDocument/2006/relationships/hyperlink" Target="http://www.catena.s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6817C-E97F-471D-A9E6-EBC9A4CA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7332</Characters>
  <Application>Microsoft Office Word</Application>
  <DocSecurity>0</DocSecurity>
  <Lines>282</Lines>
  <Paragraphs>87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Thysell</cp:lastModifiedBy>
  <cp:revision>2</cp:revision>
  <dcterms:created xsi:type="dcterms:W3CDTF">2023-04-11T10:58:00Z</dcterms:created>
  <dcterms:modified xsi:type="dcterms:W3CDTF">2023-04-11T10:58:00Z</dcterms:modified>
</cp:coreProperties>
</file>